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92" w:rsidRDefault="002F0792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415"/>
        <w:gridCol w:w="1575"/>
        <w:gridCol w:w="1890"/>
      </w:tblGrid>
      <w:tr w:rsidR="002F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92" w:rsidRDefault="002F0792">
            <w:pPr>
              <w:spacing w:before="360"/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騒音特定施設等使用廃止届出書</w:t>
            </w: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　</w:t>
            </w: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沼田市長　　様</w:t>
            </w: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spacing w:after="120"/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届出者　</w:t>
            </w:r>
            <w:r>
              <w:rPr>
                <w:rFonts w:hint="eastAsia"/>
                <w:spacing w:val="103"/>
              </w:rPr>
              <w:t>住</w:t>
            </w:r>
            <w:r>
              <w:rPr>
                <w:rFonts w:hint="eastAsia"/>
                <w:spacing w:val="-1"/>
              </w:rPr>
              <w:t xml:space="preserve">所　　　　　　　　　　　　</w:t>
            </w:r>
          </w:p>
          <w:p w:rsidR="002F0792" w:rsidRDefault="002F079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  <w:spacing w:val="-1"/>
              </w:rPr>
              <w:t xml:space="preserve">名　　　　　　　　　　　　</w:t>
            </w: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ind w:left="113" w:right="113"/>
              <w:rPr>
                <w:spacing w:val="-1"/>
              </w:rPr>
            </w:pPr>
          </w:p>
          <w:p w:rsidR="002F0792" w:rsidRDefault="002F0792">
            <w:pPr>
              <w:spacing w:line="36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特定施設等の使用を廃止したので、群馬県の生活環境を保全する条例第</w:t>
            </w:r>
            <w:r>
              <w:rPr>
                <w:spacing w:val="-1"/>
              </w:rPr>
              <w:t>70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項で準用する同条例第</w:t>
            </w:r>
            <w:r>
              <w:rPr>
                <w:spacing w:val="-1"/>
              </w:rPr>
              <w:t>20</w:t>
            </w:r>
            <w:r>
              <w:rPr>
                <w:rFonts w:hint="eastAsia"/>
                <w:spacing w:val="-1"/>
              </w:rPr>
              <w:t>条の規定により、次のとおり届け出ます。</w:t>
            </w:r>
          </w:p>
        </w:tc>
      </w:tr>
      <w:tr w:rsidR="002F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工場又は事業場の名称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2F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工場又は事業場の所在地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※受付年月日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</w:tc>
      </w:tr>
      <w:tr w:rsidR="002F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施設の種類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2F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施設の設置場所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792" w:rsidRDefault="002F079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※備考</w:t>
            </w:r>
          </w:p>
        </w:tc>
      </w:tr>
      <w:tr w:rsidR="002F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使用廃止の年月日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rPr>
                <w:spacing w:val="-1"/>
              </w:rPr>
            </w:pPr>
          </w:p>
        </w:tc>
      </w:tr>
      <w:tr w:rsidR="002F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使用廃止の理由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92" w:rsidRDefault="002F0792">
            <w:pPr>
              <w:ind w:left="113" w:right="113"/>
              <w:rPr>
                <w:spacing w:val="-1"/>
              </w:rPr>
            </w:pPr>
          </w:p>
        </w:tc>
      </w:tr>
    </w:tbl>
    <w:p w:rsidR="002F0792" w:rsidRDefault="002F0792">
      <w:pPr>
        <w:ind w:left="935" w:hanging="93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2F0792" w:rsidRDefault="002F0792">
      <w:pPr>
        <w:ind w:left="935" w:hanging="93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法人の場合にあっては、「住所」とあるのは「主たる事務所の所在地」と、「氏名」とあるのは「名称及び代表者氏名」とすること。</w:t>
      </w:r>
    </w:p>
    <w:sectPr w:rsidR="002F079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DA" w:rsidRDefault="00FF1DDA" w:rsidP="000C6E5D">
      <w:r>
        <w:separator/>
      </w:r>
    </w:p>
  </w:endnote>
  <w:endnote w:type="continuationSeparator" w:id="0">
    <w:p w:rsidR="00FF1DDA" w:rsidRDefault="00FF1DDA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DA" w:rsidRDefault="00FF1DDA" w:rsidP="000C6E5D">
      <w:r>
        <w:separator/>
      </w:r>
    </w:p>
  </w:footnote>
  <w:footnote w:type="continuationSeparator" w:id="0">
    <w:p w:rsidR="00FF1DDA" w:rsidRDefault="00FF1DDA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92"/>
    <w:rsid w:val="000C6E5D"/>
    <w:rsid w:val="002F0792"/>
    <w:rsid w:val="00CE65B4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B8C7C1-991D-4D90-B4AF-233BCDE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