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CC" w:rsidRDefault="009D6BCC"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条、第</w:t>
      </w:r>
      <w:r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5"/>
        <w:gridCol w:w="1575"/>
        <w:gridCol w:w="2310"/>
        <w:gridCol w:w="1575"/>
        <w:gridCol w:w="1890"/>
      </w:tblGrid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spacing w:before="360"/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承継届出</w:t>
            </w:r>
            <w:r>
              <w:rPr>
                <w:rFonts w:hint="eastAsia"/>
                <w:spacing w:val="-1"/>
              </w:rPr>
              <w:t>書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年　　月　　日　　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沼田市長　　様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届出者　</w:t>
            </w:r>
            <w:r>
              <w:rPr>
                <w:rFonts w:hint="eastAsia"/>
                <w:spacing w:val="103"/>
              </w:rPr>
              <w:t>住</w:t>
            </w:r>
            <w:r>
              <w:rPr>
                <w:rFonts w:hint="eastAsia"/>
                <w:spacing w:val="-1"/>
              </w:rPr>
              <w:t xml:space="preserve">所　　　　　　　　　　　　</w:t>
            </w:r>
          </w:p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103"/>
              </w:rPr>
              <w:t>氏</w:t>
            </w:r>
            <w:r>
              <w:rPr>
                <w:rFonts w:hint="eastAsia"/>
                <w:spacing w:val="-1"/>
              </w:rPr>
              <w:t xml:space="preserve">名　　　　　　　　　　　　</w:t>
            </w: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ind w:left="113" w:right="113"/>
              <w:rPr>
                <w:spacing w:val="-1"/>
              </w:rPr>
            </w:pPr>
          </w:p>
          <w:p w:rsidR="009D6BCC" w:rsidRDefault="009D6BCC">
            <w:pPr>
              <w:spacing w:line="360" w:lineRule="auto"/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騒音特定施設等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指定事業場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に係る届出者の地位を承継したので、群馬県の生活環境を保全する条例第</w:t>
            </w:r>
            <w:r>
              <w:rPr>
                <w:spacing w:val="-1"/>
              </w:rPr>
              <w:t>70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2</w:t>
            </w:r>
            <w:r>
              <w:rPr>
                <w:rFonts w:hint="eastAsia"/>
                <w:spacing w:val="-1"/>
              </w:rPr>
              <w:t>項</w:t>
            </w:r>
            <w:r>
              <w:rPr>
                <w:spacing w:val="-1"/>
              </w:rPr>
              <w:t>(</w:t>
            </w:r>
            <w:r>
              <w:rPr>
                <w:rFonts w:hint="eastAsia"/>
                <w:spacing w:val="-1"/>
              </w:rPr>
              <w:t>第</w:t>
            </w:r>
            <w:r>
              <w:rPr>
                <w:spacing w:val="-1"/>
              </w:rPr>
              <w:t>88</w:t>
            </w:r>
            <w:r>
              <w:rPr>
                <w:rFonts w:hint="eastAsia"/>
                <w:spacing w:val="-1"/>
              </w:rPr>
              <w:t>条</w:t>
            </w:r>
            <w:r>
              <w:rPr>
                <w:spacing w:val="-1"/>
              </w:rPr>
              <w:t>)</w:t>
            </w:r>
            <w:r>
              <w:rPr>
                <w:rFonts w:hint="eastAsia"/>
                <w:spacing w:val="-1"/>
              </w:rPr>
              <w:t>で準用する同条例第</w:t>
            </w:r>
            <w:r>
              <w:rPr>
                <w:spacing w:val="-1"/>
              </w:rPr>
              <w:t>21</w:t>
            </w:r>
            <w:r>
              <w:rPr>
                <w:rFonts w:hint="eastAsia"/>
                <w:spacing w:val="-1"/>
              </w:rPr>
              <w:t>条第</w:t>
            </w:r>
            <w:r>
              <w:rPr>
                <w:spacing w:val="-1"/>
              </w:rPr>
              <w:t>3</w:t>
            </w:r>
            <w:r>
              <w:rPr>
                <w:rFonts w:hint="eastAsia"/>
                <w:spacing w:val="-1"/>
              </w:rPr>
              <w:t>項の規定により、次のとおり届け出ます。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工場又は事業場の所在地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※受付年月日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施設の種類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  <w:spacing w:val="-1"/>
              </w:rPr>
              <w:t>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施設の設置場所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※備考</w:t>
            </w: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承継の年月日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right"/>
              <w:rPr>
                <w:spacing w:val="-1"/>
              </w:rPr>
            </w:pPr>
            <w:r>
              <w:rPr>
                <w:rFonts w:hint="eastAsia"/>
                <w:spacing w:val="-1"/>
              </w:rPr>
              <w:t>年　月　日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被承継者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1155" w:type="dxa"/>
            <w:vMerge/>
            <w:tcBorders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  <w:tr w:rsidR="009D6B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承継の原因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3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CC" w:rsidRDefault="009D6BCC">
            <w:pPr>
              <w:ind w:left="113" w:right="113"/>
              <w:rPr>
                <w:spacing w:val="-1"/>
              </w:rPr>
            </w:pPr>
          </w:p>
        </w:tc>
      </w:tr>
    </w:tbl>
    <w:p w:rsidR="009D6BCC" w:rsidRDefault="009D6BCC">
      <w:pPr>
        <w:ind w:left="935" w:hanging="93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※印の欄には、記載しないこと。</w:t>
      </w:r>
    </w:p>
    <w:p w:rsidR="009D6BCC" w:rsidRDefault="009D6BCC">
      <w:pPr>
        <w:ind w:left="935" w:hanging="93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法人の場合にあっては、「住所」とあるのは「主たる事務所の所在地」と、「氏名」とあるのは「名称及び代表者氏名」とすること。</w:t>
      </w:r>
    </w:p>
    <w:sectPr w:rsidR="009D6BC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EA" w:rsidRDefault="004B34EA" w:rsidP="000C6E5D">
      <w:r>
        <w:separator/>
      </w:r>
    </w:p>
  </w:endnote>
  <w:endnote w:type="continuationSeparator" w:id="0">
    <w:p w:rsidR="004B34EA" w:rsidRDefault="004B34EA" w:rsidP="000C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EA" w:rsidRDefault="004B34EA" w:rsidP="000C6E5D">
      <w:r>
        <w:separator/>
      </w:r>
    </w:p>
  </w:footnote>
  <w:footnote w:type="continuationSeparator" w:id="0">
    <w:p w:rsidR="004B34EA" w:rsidRDefault="004B34EA" w:rsidP="000C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CC"/>
    <w:rsid w:val="000C6E5D"/>
    <w:rsid w:val="004B34EA"/>
    <w:rsid w:val="007A7B4A"/>
    <w:rsid w:val="009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72BFA6-CCE3-47A6-A91E-BFCBCE81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