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7607" w:rsidRDefault="000C7607">
      <w:pPr>
        <w:wordWrap w:val="0"/>
        <w:overflowPunct w:val="0"/>
        <w:autoSpaceDE w:val="0"/>
        <w:autoSpaceDN w:val="0"/>
        <w:textAlignment w:val="center"/>
        <w:rPr>
          <w:rFonts w:hint="eastAsia"/>
        </w:rPr>
      </w:pPr>
      <w:r>
        <w:rPr>
          <w:rFonts w:hint="eastAsia"/>
        </w:rPr>
        <w:t>様式第9(第10条関係)</w:t>
      </w:r>
    </w:p>
    <w:p w:rsidR="000C7607" w:rsidRDefault="000C7607">
      <w:pPr>
        <w:wordWrap w:val="0"/>
        <w:overflowPunct w:val="0"/>
        <w:autoSpaceDE w:val="0"/>
        <w:autoSpaceDN w:val="0"/>
        <w:jc w:val="center"/>
        <w:textAlignment w:val="center"/>
        <w:rPr>
          <w:rFonts w:hint="eastAsia"/>
        </w:rPr>
      </w:pPr>
      <w:r>
        <w:rPr>
          <w:rFonts w:hint="eastAsia"/>
        </w:rPr>
        <w:t>特定建設作業実施届出書</w:t>
      </w:r>
    </w:p>
    <w:p w:rsidR="000C7607" w:rsidRDefault="000C7607">
      <w:pPr>
        <w:wordWrap w:val="0"/>
        <w:overflowPunct w:val="0"/>
        <w:autoSpaceDE w:val="0"/>
        <w:autoSpaceDN w:val="0"/>
        <w:ind w:right="420"/>
        <w:jc w:val="right"/>
        <w:textAlignment w:val="center"/>
        <w:rPr>
          <w:rFonts w:hint="eastAsia"/>
        </w:rPr>
      </w:pPr>
      <w:r>
        <w:rPr>
          <w:rFonts w:hint="eastAsia"/>
        </w:rPr>
        <w:t>年　　月　　日</w:t>
      </w:r>
    </w:p>
    <w:p w:rsidR="000C7607" w:rsidRDefault="000C7607">
      <w:pPr>
        <w:wordWrap w:val="0"/>
        <w:overflowPunct w:val="0"/>
        <w:autoSpaceDE w:val="0"/>
        <w:autoSpaceDN w:val="0"/>
        <w:textAlignment w:val="center"/>
        <w:rPr>
          <w:rFonts w:hint="eastAsia"/>
        </w:rPr>
      </w:pPr>
      <w:r>
        <w:rPr>
          <w:rFonts w:hint="eastAsia"/>
        </w:rPr>
        <w:t xml:space="preserve">　　</w:t>
      </w:r>
      <w:r w:rsidR="00541B5D">
        <w:rPr>
          <w:rFonts w:hint="eastAsia"/>
          <w:spacing w:val="105"/>
        </w:rPr>
        <w:t>沼田市</w:t>
      </w:r>
      <w:r w:rsidR="00541B5D">
        <w:rPr>
          <w:rFonts w:hint="eastAsia"/>
        </w:rPr>
        <w:t>長　　様</w:t>
      </w:r>
      <w:bookmarkStart w:id="0" w:name="_GoBack"/>
      <w:bookmarkEnd w:id="0"/>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C7607">
        <w:tblPrEx>
          <w:tblCellMar>
            <w:top w:w="0" w:type="dxa"/>
            <w:bottom w:w="0" w:type="dxa"/>
          </w:tblCellMar>
        </w:tblPrEx>
        <w:tc>
          <w:tcPr>
            <w:tcW w:w="3885" w:type="dxa"/>
            <w:vAlign w:val="center"/>
          </w:tcPr>
          <w:p w:rsidR="000C7607" w:rsidRDefault="000C7607">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0C7607" w:rsidRDefault="000C7607">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0C7607" w:rsidRDefault="000C7607">
            <w:pPr>
              <w:wordWrap w:val="0"/>
              <w:overflowPunct w:val="0"/>
              <w:autoSpaceDE w:val="0"/>
              <w:autoSpaceDN w:val="0"/>
              <w:spacing w:line="240" w:lineRule="exact"/>
              <w:textAlignment w:val="center"/>
              <w:rPr>
                <w:rFonts w:hint="eastAsia"/>
              </w:rPr>
            </w:pPr>
          </w:p>
        </w:tc>
      </w:tr>
    </w:tbl>
    <w:p w:rsidR="000C7607" w:rsidRDefault="000C7607">
      <w:pPr>
        <w:wordWrap w:val="0"/>
        <w:overflowPunct w:val="0"/>
        <w:autoSpaceDE w:val="0"/>
        <w:autoSpaceDN w:val="0"/>
        <w:spacing w:before="60"/>
        <w:ind w:right="420"/>
        <w:jc w:val="right"/>
        <w:textAlignment w:val="center"/>
        <w:rPr>
          <w:rFonts w:hint="eastAsia"/>
        </w:rPr>
      </w:pPr>
      <w:r>
        <w:rPr>
          <w:rFonts w:hint="eastAsia"/>
        </w:rPr>
        <w:t xml:space="preserve">電話番号　　　　　　　　　　　　　　</w:t>
      </w:r>
    </w:p>
    <w:p w:rsidR="000C7607" w:rsidRDefault="000C7607">
      <w:pPr>
        <w:wordWrap w:val="0"/>
        <w:overflowPunct w:val="0"/>
        <w:autoSpaceDE w:val="0"/>
        <w:autoSpaceDN w:val="0"/>
        <w:spacing w:before="240" w:after="120"/>
        <w:ind w:left="210" w:hanging="210"/>
        <w:textAlignment w:val="center"/>
        <w:rPr>
          <w:rFonts w:hint="eastAsia"/>
        </w:rPr>
      </w:pPr>
      <w:r>
        <w:rPr>
          <w:rFonts w:hint="eastAsia"/>
        </w:rPr>
        <w:t xml:space="preserve">　　特定建設作業を実施するので、振動規制法第14条第1項(第2項)の規定により、次のとおり届け出ます。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788"/>
        <w:gridCol w:w="393"/>
        <w:gridCol w:w="1182"/>
      </w:tblGrid>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9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特定建設作業に使用される振動規制法施行令別表第2に規定する機械の名称、型式及び仕様</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3150" w:type="dxa"/>
            <w:gridSpan w:val="3"/>
            <w:tcBorders>
              <w:right w:val="nil"/>
            </w:tcBorders>
            <w:vAlign w:val="center"/>
          </w:tcPr>
          <w:p w:rsidR="000C7607" w:rsidRDefault="000C7607">
            <w:pPr>
              <w:wordWrap w:val="0"/>
              <w:overflowPunct w:val="0"/>
              <w:autoSpaceDE w:val="0"/>
              <w:autoSpaceDN w:val="0"/>
              <w:spacing w:line="240" w:lineRule="exact"/>
              <w:textAlignment w:val="center"/>
              <w:rPr>
                <w:rFonts w:hint="eastAsia"/>
              </w:rPr>
            </w:pPr>
            <w:r>
              <w:rPr>
                <w:rFonts w:hint="eastAsia"/>
              </w:rPr>
              <w:t xml:space="preserve">　自　　　年　　　月　　　日</w:t>
            </w:r>
          </w:p>
          <w:p w:rsidR="000C7607" w:rsidRDefault="000C7607">
            <w:pPr>
              <w:wordWrap w:val="0"/>
              <w:overflowPunct w:val="0"/>
              <w:autoSpaceDE w:val="0"/>
              <w:autoSpaceDN w:val="0"/>
              <w:spacing w:line="240" w:lineRule="exact"/>
              <w:textAlignment w:val="center"/>
              <w:rPr>
                <w:rFonts w:hint="eastAsia"/>
              </w:rPr>
            </w:pPr>
            <w:r>
              <w:rPr>
                <w:rFonts w:hint="eastAsia"/>
              </w:rPr>
              <w:t xml:space="preserve">　至　　　年　　　月　　　日</w:t>
            </w:r>
          </w:p>
        </w:tc>
        <w:tc>
          <w:tcPr>
            <w:tcW w:w="1575" w:type="dxa"/>
            <w:gridSpan w:val="2"/>
            <w:tcBorders>
              <w:left w:val="nil"/>
            </w:tcBorders>
            <w:vAlign w:val="center"/>
          </w:tcPr>
          <w:p w:rsidR="000C7607" w:rsidRDefault="000C7607">
            <w:pPr>
              <w:wordWrap w:val="0"/>
              <w:overflowPunct w:val="0"/>
              <w:autoSpaceDE w:val="0"/>
              <w:autoSpaceDN w:val="0"/>
              <w:jc w:val="right"/>
              <w:textAlignment w:val="center"/>
              <w:rPr>
                <w:rFonts w:hint="eastAsia"/>
              </w:rPr>
            </w:pPr>
            <w:r>
              <w:rPr>
                <w:rFonts w:hint="eastAsia"/>
              </w:rPr>
              <w:t>日間</w:t>
            </w:r>
          </w:p>
        </w:tc>
      </w:tr>
      <w:tr w:rsidR="000C7607">
        <w:tblPrEx>
          <w:tblCellMar>
            <w:top w:w="0" w:type="dxa"/>
            <w:bottom w:w="0" w:type="dxa"/>
          </w:tblCellMar>
        </w:tblPrEx>
        <w:trPr>
          <w:cantSplit/>
          <w:trHeight w:val="320"/>
        </w:trPr>
        <w:tc>
          <w:tcPr>
            <w:tcW w:w="3780" w:type="dxa"/>
            <w:vMerge w:val="restart"/>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0C7607" w:rsidRDefault="000C7607">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0C7607" w:rsidRDefault="000C7607">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0C7607" w:rsidRDefault="000C7607">
            <w:pPr>
              <w:wordWrap w:val="0"/>
              <w:overflowPunct w:val="0"/>
              <w:autoSpaceDE w:val="0"/>
              <w:autoSpaceDN w:val="0"/>
              <w:jc w:val="center"/>
              <w:textAlignment w:val="center"/>
              <w:rPr>
                <w:rFonts w:hint="eastAsia"/>
              </w:rPr>
            </w:pPr>
            <w:r>
              <w:rPr>
                <w:rFonts w:hint="eastAsia"/>
              </w:rPr>
              <w:t>作業日</w:t>
            </w:r>
          </w:p>
        </w:tc>
        <w:tc>
          <w:tcPr>
            <w:tcW w:w="1182" w:type="dxa"/>
            <w:vAlign w:val="center"/>
          </w:tcPr>
          <w:p w:rsidR="000C7607" w:rsidRDefault="000C7607">
            <w:pPr>
              <w:wordWrap w:val="0"/>
              <w:overflowPunct w:val="0"/>
              <w:autoSpaceDE w:val="0"/>
              <w:autoSpaceDN w:val="0"/>
              <w:jc w:val="center"/>
              <w:textAlignment w:val="center"/>
              <w:rPr>
                <w:rFonts w:hint="eastAsia"/>
              </w:rPr>
            </w:pPr>
            <w:r>
              <w:rPr>
                <w:rFonts w:hint="eastAsia"/>
              </w:rPr>
              <w:t>実働時間</w:t>
            </w:r>
          </w:p>
        </w:tc>
      </w:tr>
      <w:tr w:rsidR="000C7607">
        <w:tblPrEx>
          <w:tblCellMar>
            <w:top w:w="0" w:type="dxa"/>
            <w:bottom w:w="0" w:type="dxa"/>
          </w:tblCellMar>
        </w:tblPrEx>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0C7607">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0C7607" w:rsidRDefault="000C7607">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0C7607">
            <w:pPr>
              <w:wordWrap w:val="0"/>
              <w:overflowPunct w:val="0"/>
              <w:autoSpaceDE w:val="0"/>
              <w:autoSpaceDN w:val="0"/>
              <w:jc w:val="right"/>
              <w:textAlignment w:val="center"/>
              <w:rPr>
                <w:rFonts w:hint="eastAsia"/>
              </w:rPr>
            </w:pPr>
            <w:r>
              <w:rPr>
                <w:rFonts w:hint="eastAsia"/>
              </w:rPr>
              <w:t>時間</w:t>
            </w:r>
          </w:p>
        </w:tc>
      </w:tr>
      <w:tr w:rsidR="000C7607">
        <w:tblPrEx>
          <w:tblCellMar>
            <w:top w:w="0" w:type="dxa"/>
            <w:bottom w:w="0" w:type="dxa"/>
          </w:tblCellMar>
        </w:tblPrEx>
        <w:trPr>
          <w:cantSplit/>
          <w:trHeight w:val="320"/>
        </w:trPr>
        <w:tc>
          <w:tcPr>
            <w:tcW w:w="3780" w:type="dxa"/>
            <w:vMerge/>
            <w:vAlign w:val="center"/>
          </w:tcPr>
          <w:p w:rsidR="000C7607" w:rsidRDefault="000C7607">
            <w:pPr>
              <w:wordWrap w:val="0"/>
              <w:overflowPunct w:val="0"/>
              <w:autoSpaceDE w:val="0"/>
              <w:autoSpaceDN w:val="0"/>
              <w:spacing w:line="240" w:lineRule="exact"/>
              <w:textAlignment w:val="center"/>
              <w:rPr>
                <w:rFonts w:hint="eastAsia"/>
              </w:rPr>
            </w:pPr>
          </w:p>
        </w:tc>
        <w:tc>
          <w:tcPr>
            <w:tcW w:w="1181"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1"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0C7607" w:rsidRDefault="000C7607">
            <w:pPr>
              <w:wordWrap w:val="0"/>
              <w:overflowPunct w:val="0"/>
              <w:autoSpaceDE w:val="0"/>
              <w:autoSpaceDN w:val="0"/>
              <w:textAlignment w:val="center"/>
              <w:rPr>
                <w:rFonts w:hint="eastAsia"/>
              </w:rPr>
            </w:pPr>
            <w:r>
              <w:rPr>
                <w:rFonts w:hint="eastAsia"/>
              </w:rPr>
              <w:t xml:space="preserve">　</w:t>
            </w:r>
          </w:p>
        </w:tc>
        <w:tc>
          <w:tcPr>
            <w:tcW w:w="1182" w:type="dxa"/>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4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振動の防止の方法</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発注者の氏名又は名称及び住所並びに法人にあつてはその代表者の氏名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6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1200"/>
        </w:trPr>
        <w:tc>
          <w:tcPr>
            <w:tcW w:w="3780" w:type="dxa"/>
            <w:vAlign w:val="center"/>
          </w:tcPr>
          <w:p w:rsidR="000C7607" w:rsidRDefault="000C7607">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900"/>
        </w:trPr>
        <w:tc>
          <w:tcPr>
            <w:tcW w:w="3780" w:type="dxa"/>
            <w:tcBorders>
              <w:bottom w:val="double" w:sz="4" w:space="0" w:color="auto"/>
            </w:tcBorders>
            <w:vAlign w:val="center"/>
          </w:tcPr>
          <w:p w:rsidR="000C7607" w:rsidRDefault="000C7607">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0C7607" w:rsidRDefault="000C7607">
            <w:pPr>
              <w:wordWrap w:val="0"/>
              <w:overflowPunct w:val="0"/>
              <w:autoSpaceDE w:val="0"/>
              <w:autoSpaceDN w:val="0"/>
              <w:jc w:val="right"/>
              <w:textAlignment w:val="center"/>
              <w:rPr>
                <w:rFonts w:hint="eastAsia"/>
              </w:rPr>
            </w:pPr>
            <w:r>
              <w:rPr>
                <w:rFonts w:hint="eastAsia"/>
              </w:rPr>
              <w:t xml:space="preserve">電話番号　　　　　　</w:t>
            </w:r>
          </w:p>
        </w:tc>
      </w:tr>
      <w:tr w:rsidR="000C7607">
        <w:tblPrEx>
          <w:tblCellMar>
            <w:top w:w="0" w:type="dxa"/>
            <w:bottom w:w="0" w:type="dxa"/>
          </w:tblCellMar>
        </w:tblPrEx>
        <w:trPr>
          <w:cantSplit/>
          <w:trHeight w:val="500"/>
        </w:trPr>
        <w:tc>
          <w:tcPr>
            <w:tcW w:w="3780" w:type="dxa"/>
            <w:tcBorders>
              <w:top w:val="double" w:sz="4" w:space="0" w:color="auto"/>
            </w:tcBorders>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r w:rsidR="000C7607">
        <w:tblPrEx>
          <w:tblCellMar>
            <w:top w:w="0" w:type="dxa"/>
            <w:bottom w:w="0" w:type="dxa"/>
          </w:tblCellMar>
        </w:tblPrEx>
        <w:trPr>
          <w:cantSplit/>
          <w:trHeight w:val="500"/>
        </w:trPr>
        <w:tc>
          <w:tcPr>
            <w:tcW w:w="3780" w:type="dxa"/>
            <w:vAlign w:val="center"/>
          </w:tcPr>
          <w:p w:rsidR="000C7607" w:rsidRDefault="000C7607">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0C7607" w:rsidRDefault="000C7607">
            <w:pPr>
              <w:wordWrap w:val="0"/>
              <w:overflowPunct w:val="0"/>
              <w:autoSpaceDE w:val="0"/>
              <w:autoSpaceDN w:val="0"/>
              <w:textAlignment w:val="center"/>
              <w:rPr>
                <w:rFonts w:hint="eastAsia"/>
              </w:rPr>
            </w:pPr>
            <w:r>
              <w:rPr>
                <w:rFonts w:hint="eastAsia"/>
              </w:rPr>
              <w:t xml:space="preserve">　</w:t>
            </w:r>
          </w:p>
        </w:tc>
      </w:tr>
    </w:tbl>
    <w:p w:rsidR="000C7607" w:rsidRDefault="000C7607">
      <w:pPr>
        <w:wordWrap w:val="0"/>
        <w:overflowPunct w:val="0"/>
        <w:autoSpaceDE w:val="0"/>
        <w:autoSpaceDN w:val="0"/>
        <w:spacing w:before="120"/>
        <w:ind w:left="945" w:hanging="945"/>
        <w:textAlignment w:val="center"/>
        <w:rPr>
          <w:rFonts w:hint="eastAsia"/>
        </w:rPr>
      </w:pPr>
      <w:r>
        <w:rPr>
          <w:rFonts w:hint="eastAsia"/>
        </w:rPr>
        <w:t xml:space="preserve">　備考　1　この届出書は、振動規制法施行令別表第2に掲げる特定建設作業の種類ごとに提出すること。</w:t>
      </w:r>
    </w:p>
    <w:p w:rsidR="000C7607" w:rsidRDefault="000C7607">
      <w:pPr>
        <w:wordWrap w:val="0"/>
        <w:overflowPunct w:val="0"/>
        <w:autoSpaceDE w:val="0"/>
        <w:autoSpaceDN w:val="0"/>
        <w:ind w:left="945" w:hanging="945"/>
        <w:textAlignment w:val="center"/>
        <w:rPr>
          <w:rFonts w:hint="eastAsia"/>
        </w:rPr>
      </w:pPr>
      <w:r>
        <w:rPr>
          <w:rFonts w:hint="eastAsia"/>
        </w:rPr>
        <w:lastRenderedPageBreak/>
        <w:t xml:space="preserve">　　　　2　特定建設作業の種類の欄には、振動規制法施行令別表第2に掲げる作業の種類を記載すること。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特定建設作業の開始及び終了の時刻の欄の記載に当たつては、作業の開始時刻及び終了時刻並びに実働時間が同じである日ごとにまとめてさしつかえない。</w:t>
      </w:r>
    </w:p>
    <w:p w:rsidR="000C7607" w:rsidRDefault="000C7607">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0C7607" w:rsidRDefault="000C7607">
      <w:pPr>
        <w:wordWrap w:val="0"/>
        <w:overflowPunct w:val="0"/>
        <w:autoSpaceDE w:val="0"/>
        <w:autoSpaceDN w:val="0"/>
        <w:ind w:left="945" w:hanging="945"/>
        <w:textAlignment w:val="center"/>
        <w:rPr>
          <w:rFonts w:hint="eastAsia"/>
        </w:rPr>
      </w:pPr>
      <w:r>
        <w:rPr>
          <w:rFonts w:hint="eastAsia"/>
        </w:rPr>
        <w:t xml:space="preserve">　　　　6　用紙の大きさは、</w:t>
      </w:r>
      <w:r w:rsidR="00DC0C78">
        <w:rPr>
          <w:rFonts w:hint="eastAsia"/>
        </w:rPr>
        <w:t>日本産業規格</w:t>
      </w:r>
      <w:r>
        <w:rPr>
          <w:rFonts w:hint="eastAsia"/>
        </w:rPr>
        <w:t>A4とすること。</w:t>
      </w:r>
    </w:p>
    <w:p w:rsidR="000C7607" w:rsidRDefault="000C7607">
      <w:pPr>
        <w:wordWrap w:val="0"/>
        <w:overflowPunct w:val="0"/>
        <w:autoSpaceDE w:val="0"/>
        <w:autoSpaceDN w:val="0"/>
        <w:ind w:left="945" w:hanging="945"/>
        <w:textAlignment w:val="center"/>
        <w:rPr>
          <w:rFonts w:hint="eastAsia"/>
        </w:rPr>
      </w:pPr>
      <w:r>
        <w:rPr>
          <w:rFonts w:hint="eastAsia"/>
        </w:rPr>
        <w:t xml:space="preserve">　　　　</w:t>
      </w:r>
    </w:p>
    <w:sectPr w:rsidR="000C760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38" w:rsidRDefault="00B73C38">
      <w:r>
        <w:separator/>
      </w:r>
    </w:p>
  </w:endnote>
  <w:endnote w:type="continuationSeparator" w:id="0">
    <w:p w:rsidR="00B73C38" w:rsidRDefault="00B7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38" w:rsidRDefault="00B73C38">
      <w:r>
        <w:separator/>
      </w:r>
    </w:p>
  </w:footnote>
  <w:footnote w:type="continuationSeparator" w:id="0">
    <w:p w:rsidR="00B73C38" w:rsidRDefault="00B73C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C78"/>
    <w:rsid w:val="000C7607"/>
    <w:rsid w:val="00541B5D"/>
    <w:rsid w:val="008478FF"/>
    <w:rsid w:val="00AF70E6"/>
    <w:rsid w:val="00B73C38"/>
    <w:rsid w:val="00DC0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7BCA2A5"/>
  <w15:chartTrackingRefBased/>
  <w15:docId w15:val="{C9683752-ACCE-41BD-BE36-228B5917B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