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00AAC" w14:textId="77777777" w:rsidR="00AE18DB" w:rsidRPr="00E64D4A" w:rsidRDefault="00E64D4A" w:rsidP="00AE18DB">
      <w:pPr>
        <w:jc w:val="center"/>
        <w:rPr>
          <w:sz w:val="28"/>
          <w:szCs w:val="28"/>
        </w:rPr>
      </w:pPr>
      <w:r w:rsidRPr="00E64D4A">
        <w:rPr>
          <w:rFonts w:hint="eastAsia"/>
          <w:sz w:val="28"/>
          <w:szCs w:val="28"/>
        </w:rPr>
        <w:t>事業計画書</w:t>
      </w:r>
    </w:p>
    <w:p w14:paraId="11A6562F" w14:textId="77777777" w:rsidR="00E64D4A" w:rsidRPr="00353FC0" w:rsidRDefault="00E64D4A" w:rsidP="00AE18DB">
      <w:pPr>
        <w:jc w:val="center"/>
        <w:rPr>
          <w:szCs w:val="24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63"/>
        <w:gridCol w:w="6095"/>
      </w:tblGrid>
      <w:tr w:rsidR="00AE18DB" w:rsidRPr="00353FC0" w14:paraId="0AA564F5" w14:textId="77777777" w:rsidTr="008C71D4">
        <w:trPr>
          <w:cantSplit/>
          <w:trHeight w:val="495"/>
        </w:trPr>
        <w:tc>
          <w:tcPr>
            <w:tcW w:w="2963" w:type="dxa"/>
            <w:vAlign w:val="center"/>
          </w:tcPr>
          <w:p w14:paraId="3544F98E" w14:textId="77777777" w:rsidR="00AE18DB" w:rsidRPr="00353FC0" w:rsidRDefault="00AE18DB" w:rsidP="00203638">
            <w:pPr>
              <w:rPr>
                <w:szCs w:val="24"/>
              </w:rPr>
            </w:pPr>
            <w:r w:rsidRPr="00353FC0">
              <w:rPr>
                <w:rFonts w:hint="eastAsia"/>
                <w:szCs w:val="24"/>
              </w:rPr>
              <w:t>事業</w:t>
            </w:r>
            <w:r w:rsidR="00203638">
              <w:rPr>
                <w:rFonts w:hint="eastAsia"/>
                <w:szCs w:val="24"/>
              </w:rPr>
              <w:t>の名称</w:t>
            </w:r>
          </w:p>
        </w:tc>
        <w:tc>
          <w:tcPr>
            <w:tcW w:w="6095" w:type="dxa"/>
          </w:tcPr>
          <w:p w14:paraId="32268412" w14:textId="77777777" w:rsidR="00AE18DB" w:rsidRPr="00353FC0" w:rsidRDefault="00AE18DB" w:rsidP="0007264D">
            <w:pPr>
              <w:rPr>
                <w:szCs w:val="24"/>
              </w:rPr>
            </w:pPr>
          </w:p>
        </w:tc>
      </w:tr>
      <w:tr w:rsidR="00664FB3" w:rsidRPr="00353FC0" w14:paraId="7C8CDB47" w14:textId="77777777" w:rsidTr="00664FB3">
        <w:trPr>
          <w:cantSplit/>
          <w:trHeight w:val="49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ECA3F" w14:textId="77777777" w:rsidR="00664FB3" w:rsidRPr="00353FC0" w:rsidRDefault="00664FB3" w:rsidP="00736B47">
            <w:pPr>
              <w:rPr>
                <w:szCs w:val="24"/>
              </w:rPr>
            </w:pPr>
            <w:r w:rsidRPr="00664FB3">
              <w:rPr>
                <w:rFonts w:hint="eastAsia"/>
                <w:szCs w:val="24"/>
              </w:rPr>
              <w:t>事業区域の場所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1920D" w14:textId="77777777" w:rsidR="00664FB3" w:rsidRPr="00353FC0" w:rsidRDefault="00664FB3" w:rsidP="00664FB3">
            <w:pPr>
              <w:ind w:right="840"/>
              <w:rPr>
                <w:szCs w:val="24"/>
              </w:rPr>
            </w:pPr>
            <w:r>
              <w:rPr>
                <w:rFonts w:hint="eastAsia"/>
                <w:szCs w:val="24"/>
              </w:rPr>
              <w:t>沼田市</w:t>
            </w:r>
          </w:p>
        </w:tc>
      </w:tr>
      <w:tr w:rsidR="00664FB3" w:rsidRPr="00353FC0" w14:paraId="3508890F" w14:textId="77777777" w:rsidTr="00664FB3">
        <w:trPr>
          <w:cantSplit/>
          <w:trHeight w:val="49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53BD6" w14:textId="77777777" w:rsidR="00664FB3" w:rsidRPr="00353FC0" w:rsidRDefault="00664FB3" w:rsidP="00736B47">
            <w:pPr>
              <w:rPr>
                <w:szCs w:val="24"/>
              </w:rPr>
            </w:pPr>
            <w:r w:rsidRPr="00664FB3">
              <w:rPr>
                <w:rFonts w:hint="eastAsia"/>
                <w:szCs w:val="24"/>
              </w:rPr>
              <w:t>事業区域の面積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56320" w14:textId="77777777" w:rsidR="00664FB3" w:rsidRPr="00353FC0" w:rsidRDefault="00664FB3" w:rsidP="00664FB3">
            <w:pPr>
              <w:ind w:right="840"/>
              <w:rPr>
                <w:szCs w:val="24"/>
              </w:rPr>
            </w:pPr>
            <w:r w:rsidRPr="00353FC0">
              <w:rPr>
                <w:rFonts w:hint="eastAsia"/>
                <w:szCs w:val="24"/>
              </w:rPr>
              <w:t xml:space="preserve">　　　　　　　</w:t>
            </w:r>
            <w:r>
              <w:rPr>
                <w:rFonts w:hint="eastAsia"/>
                <w:szCs w:val="24"/>
              </w:rPr>
              <w:t xml:space="preserve">　　　　　　　　</w:t>
            </w:r>
            <w:r w:rsidRPr="00203638">
              <w:rPr>
                <w:rFonts w:hint="eastAsia"/>
                <w:szCs w:val="24"/>
              </w:rPr>
              <w:t>㎡</w:t>
            </w:r>
          </w:p>
        </w:tc>
      </w:tr>
      <w:tr w:rsidR="00664FB3" w:rsidRPr="00353FC0" w14:paraId="19A88268" w14:textId="77777777" w:rsidTr="00E509C6">
        <w:trPr>
          <w:cantSplit/>
          <w:trHeight w:val="731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ED466" w14:textId="77777777" w:rsidR="00E509C6" w:rsidRDefault="00664FB3" w:rsidP="00736B47">
            <w:pPr>
              <w:rPr>
                <w:rFonts w:hint="eastAsia"/>
                <w:szCs w:val="24"/>
              </w:rPr>
            </w:pPr>
            <w:r w:rsidRPr="00664FB3">
              <w:rPr>
                <w:rFonts w:hint="eastAsia"/>
                <w:szCs w:val="24"/>
              </w:rPr>
              <w:t>事業者</w:t>
            </w:r>
            <w:r w:rsidR="00E509C6">
              <w:rPr>
                <w:rFonts w:hint="eastAsia"/>
                <w:szCs w:val="24"/>
              </w:rPr>
              <w:t>住所</w:t>
            </w:r>
          </w:p>
          <w:p w14:paraId="53A71FA0" w14:textId="77777777" w:rsidR="00664FB3" w:rsidRPr="00664FB3" w:rsidRDefault="00664FB3" w:rsidP="00E509C6">
            <w:pPr>
              <w:ind w:firstLineChars="300" w:firstLine="720"/>
              <w:rPr>
                <w:szCs w:val="24"/>
              </w:rPr>
            </w:pPr>
            <w:r w:rsidRPr="00664FB3">
              <w:rPr>
                <w:rFonts w:hint="eastAsia"/>
                <w:szCs w:val="24"/>
              </w:rPr>
              <w:t>氏名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51D68" w14:textId="77777777" w:rsidR="00E509C6" w:rsidRDefault="00E509C6" w:rsidP="00664FB3">
            <w:pPr>
              <w:ind w:right="840"/>
              <w:rPr>
                <w:rFonts w:hint="eastAsia"/>
                <w:szCs w:val="24"/>
              </w:rPr>
            </w:pPr>
          </w:p>
          <w:p w14:paraId="20F60848" w14:textId="77777777" w:rsidR="00664FB3" w:rsidRPr="00353FC0" w:rsidRDefault="00664FB3" w:rsidP="00664FB3">
            <w:pPr>
              <w:ind w:right="84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　　　　　　　　　</w:t>
            </w:r>
            <w:r w:rsidRPr="00353FC0">
              <w:rPr>
                <w:rFonts w:hint="eastAsia"/>
                <w:szCs w:val="24"/>
              </w:rPr>
              <w:t>電話</w:t>
            </w:r>
          </w:p>
        </w:tc>
      </w:tr>
      <w:tr w:rsidR="004F14F1" w:rsidRPr="00353FC0" w14:paraId="34DC15B4" w14:textId="77777777" w:rsidTr="00A372E7">
        <w:trPr>
          <w:cantSplit/>
          <w:trHeight w:val="68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F97DC" w14:textId="77777777" w:rsidR="004F14F1" w:rsidRPr="004F14F1" w:rsidRDefault="004F14F1" w:rsidP="00736B47">
            <w:r>
              <w:rPr>
                <w:rFonts w:hint="eastAsia"/>
              </w:rPr>
              <w:t>発電施設の種別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1C916" w14:textId="77777777" w:rsidR="004F14F1" w:rsidRPr="00353FC0" w:rsidRDefault="004F14F1" w:rsidP="00A372E7">
            <w:pPr>
              <w:rPr>
                <w:szCs w:val="24"/>
              </w:rPr>
            </w:pPr>
            <w:r w:rsidRPr="00203638">
              <w:rPr>
                <w:rFonts w:hint="eastAsia"/>
                <w:szCs w:val="24"/>
              </w:rPr>
              <w:t>１　太陽光　　２　風力　　３　その他（　　　　）</w:t>
            </w:r>
          </w:p>
        </w:tc>
      </w:tr>
      <w:tr w:rsidR="00203638" w:rsidRPr="00353FC0" w14:paraId="076F20A9" w14:textId="77777777" w:rsidTr="00A372E7">
        <w:trPr>
          <w:cantSplit/>
          <w:trHeight w:val="621"/>
        </w:trPr>
        <w:tc>
          <w:tcPr>
            <w:tcW w:w="2963" w:type="dxa"/>
            <w:vAlign w:val="center"/>
          </w:tcPr>
          <w:p w14:paraId="7A396384" w14:textId="77777777" w:rsidR="00203638" w:rsidRPr="00353FC0" w:rsidRDefault="004F14F1" w:rsidP="004F14F1">
            <w:pPr>
              <w:rPr>
                <w:szCs w:val="24"/>
              </w:rPr>
            </w:pPr>
            <w:r w:rsidRPr="004F14F1">
              <w:rPr>
                <w:rFonts w:hint="eastAsia"/>
              </w:rPr>
              <w:t>工　　期</w:t>
            </w:r>
          </w:p>
        </w:tc>
        <w:tc>
          <w:tcPr>
            <w:tcW w:w="6095" w:type="dxa"/>
            <w:vAlign w:val="center"/>
          </w:tcPr>
          <w:p w14:paraId="06ABC9F3" w14:textId="77777777" w:rsidR="00203638" w:rsidRPr="00353FC0" w:rsidRDefault="00A372E7" w:rsidP="00A372E7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令和</w:t>
            </w:r>
            <w:r w:rsidR="004F14F1" w:rsidRPr="004F14F1">
              <w:rPr>
                <w:rFonts w:hint="eastAsia"/>
                <w:szCs w:val="24"/>
              </w:rPr>
              <w:t xml:space="preserve">　　年　　月　　日～</w:t>
            </w:r>
            <w:r>
              <w:rPr>
                <w:rFonts w:hint="eastAsia"/>
                <w:szCs w:val="24"/>
              </w:rPr>
              <w:t>令和</w:t>
            </w:r>
            <w:r w:rsidR="004F14F1" w:rsidRPr="004F14F1">
              <w:rPr>
                <w:rFonts w:hint="eastAsia"/>
                <w:szCs w:val="24"/>
              </w:rPr>
              <w:t xml:space="preserve">　　年　　月　　日</w:t>
            </w:r>
          </w:p>
        </w:tc>
      </w:tr>
      <w:tr w:rsidR="00203638" w:rsidRPr="00353FC0" w14:paraId="0013C6F0" w14:textId="77777777" w:rsidTr="004271AE">
        <w:trPr>
          <w:trHeight w:val="1138"/>
        </w:trPr>
        <w:tc>
          <w:tcPr>
            <w:tcW w:w="2963" w:type="dxa"/>
            <w:vAlign w:val="center"/>
          </w:tcPr>
          <w:p w14:paraId="4D449B68" w14:textId="77777777" w:rsidR="00203638" w:rsidRPr="00353FC0" w:rsidRDefault="00391CA8" w:rsidP="00E91B45">
            <w:pPr>
              <w:rPr>
                <w:szCs w:val="24"/>
              </w:rPr>
            </w:pPr>
            <w:r w:rsidRPr="00391CA8">
              <w:rPr>
                <w:rFonts w:hint="eastAsia"/>
                <w:szCs w:val="24"/>
              </w:rPr>
              <w:t>自然環境を害しない計画</w:t>
            </w:r>
          </w:p>
        </w:tc>
        <w:tc>
          <w:tcPr>
            <w:tcW w:w="6095" w:type="dxa"/>
            <w:vAlign w:val="center"/>
          </w:tcPr>
          <w:p w14:paraId="5C0ABE78" w14:textId="77777777" w:rsidR="001779A9" w:rsidRDefault="001779A9" w:rsidP="00B447C9">
            <w:pPr>
              <w:ind w:leftChars="17" w:left="281" w:hangingChars="100" w:hanging="24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・希少野生動植物等に関す事項</w:t>
            </w:r>
          </w:p>
          <w:p w14:paraId="2339EBB2" w14:textId="77777777" w:rsidR="00BD5A3D" w:rsidRPr="00BD5A3D" w:rsidRDefault="001779A9" w:rsidP="00B447C9">
            <w:pPr>
              <w:ind w:leftChars="17" w:left="281" w:hangingChars="100" w:hanging="240"/>
              <w:rPr>
                <w:szCs w:val="24"/>
              </w:rPr>
            </w:pPr>
            <w:r>
              <w:rPr>
                <w:rFonts w:hint="eastAsia"/>
                <w:szCs w:val="24"/>
              </w:rPr>
              <w:t>・樹木等の伐採に関する事項</w:t>
            </w:r>
          </w:p>
        </w:tc>
      </w:tr>
      <w:tr w:rsidR="00E154DA" w:rsidRPr="00353FC0" w14:paraId="2C3E35E5" w14:textId="77777777" w:rsidTr="004271AE">
        <w:trPr>
          <w:trHeight w:val="1086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8C4E" w14:textId="77777777" w:rsidR="00E154DA" w:rsidRPr="00353FC0" w:rsidRDefault="00391CA8" w:rsidP="00736B47">
            <w:pPr>
              <w:rPr>
                <w:szCs w:val="24"/>
              </w:rPr>
            </w:pPr>
            <w:r w:rsidRPr="00391CA8">
              <w:rPr>
                <w:rFonts w:hint="eastAsia"/>
                <w:szCs w:val="24"/>
              </w:rPr>
              <w:t>景観を阻害しない計画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A38C6" w14:textId="77777777" w:rsidR="00B447C9" w:rsidRDefault="001779A9" w:rsidP="00B447C9">
            <w:pPr>
              <w:ind w:firstLineChars="17" w:firstLine="41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・周辺景観との調和に関する事項</w:t>
            </w:r>
          </w:p>
          <w:p w14:paraId="5590BA0C" w14:textId="77777777" w:rsidR="001779A9" w:rsidRPr="001779A9" w:rsidRDefault="001779A9" w:rsidP="00C7395A">
            <w:pPr>
              <w:ind w:firstLineChars="17" w:firstLine="41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（自然景観、文化的景観、眺望景観、町並みなど）</w:t>
            </w:r>
          </w:p>
        </w:tc>
      </w:tr>
      <w:tr w:rsidR="00E154DA" w:rsidRPr="00353FC0" w14:paraId="2FFB682B" w14:textId="77777777" w:rsidTr="00A372E7">
        <w:trPr>
          <w:trHeight w:val="132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66A28" w14:textId="77777777" w:rsidR="00E154DA" w:rsidRPr="00353FC0" w:rsidRDefault="00391CA8" w:rsidP="00E91B45">
            <w:pPr>
              <w:rPr>
                <w:szCs w:val="24"/>
              </w:rPr>
            </w:pPr>
            <w:r w:rsidRPr="00391CA8">
              <w:rPr>
                <w:rFonts w:hint="eastAsia"/>
                <w:szCs w:val="24"/>
              </w:rPr>
              <w:t>土砂崩れ等を発生させない計画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363D0" w14:textId="77777777" w:rsidR="00C7395A" w:rsidRDefault="00C14B60" w:rsidP="00C14B60">
            <w:pPr>
              <w:ind w:firstLineChars="17" w:firstLine="41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・</w:t>
            </w:r>
            <w:r w:rsidR="00C7395A">
              <w:rPr>
                <w:rFonts w:hint="eastAsia"/>
                <w:szCs w:val="24"/>
              </w:rPr>
              <w:t>水防法に関する事項（浸水想定区域）</w:t>
            </w:r>
          </w:p>
          <w:p w14:paraId="2458EFE4" w14:textId="77777777" w:rsidR="00C14B60" w:rsidRDefault="00C7395A" w:rsidP="00C14B60">
            <w:pPr>
              <w:ind w:firstLineChars="17" w:firstLine="41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・</w:t>
            </w:r>
            <w:r w:rsidR="00C14B60">
              <w:rPr>
                <w:rFonts w:hint="eastAsia"/>
                <w:szCs w:val="24"/>
              </w:rPr>
              <w:t xml:space="preserve">土砂災害防止等に関する事項　</w:t>
            </w:r>
          </w:p>
          <w:p w14:paraId="02F7C2B1" w14:textId="77777777" w:rsidR="00C7395A" w:rsidRDefault="00C7395A" w:rsidP="00C14B60">
            <w:pPr>
              <w:ind w:firstLineChars="17" w:firstLine="41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 xml:space="preserve">　（土砂災害警戒区域、土砂災害特別警戒区域）</w:t>
            </w:r>
          </w:p>
          <w:p w14:paraId="75F4B100" w14:textId="77777777" w:rsidR="00B447C9" w:rsidRDefault="00C14B60" w:rsidP="00B447C9">
            <w:pPr>
              <w:ind w:firstLineChars="17" w:firstLine="41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・</w:t>
            </w:r>
            <w:r w:rsidRPr="00C14B60">
              <w:rPr>
                <w:rFonts w:hint="eastAsia"/>
                <w:szCs w:val="24"/>
              </w:rPr>
              <w:t>土砂流出</w:t>
            </w:r>
            <w:r>
              <w:rPr>
                <w:rFonts w:hint="eastAsia"/>
                <w:szCs w:val="24"/>
              </w:rPr>
              <w:t>防止等に関する事項</w:t>
            </w:r>
          </w:p>
          <w:p w14:paraId="47374FC1" w14:textId="77777777" w:rsidR="00D361A0" w:rsidRPr="00353FC0" w:rsidRDefault="00C7395A" w:rsidP="004271AE">
            <w:pPr>
              <w:ind w:firstLineChars="17" w:firstLine="41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（切土</w:t>
            </w:r>
            <w:r w:rsidR="004271AE">
              <w:rPr>
                <w:rFonts w:hint="eastAsia"/>
                <w:szCs w:val="24"/>
              </w:rPr>
              <w:t>・</w:t>
            </w:r>
            <w:r>
              <w:rPr>
                <w:rFonts w:hint="eastAsia"/>
                <w:szCs w:val="24"/>
              </w:rPr>
              <w:t>盛土</w:t>
            </w:r>
            <w:r w:rsidR="004271AE">
              <w:rPr>
                <w:rFonts w:hint="eastAsia"/>
                <w:szCs w:val="24"/>
              </w:rPr>
              <w:t>面保護、地下水処理など）</w:t>
            </w:r>
          </w:p>
        </w:tc>
      </w:tr>
      <w:tr w:rsidR="00E154DA" w:rsidRPr="00353FC0" w14:paraId="465B93ED" w14:textId="77777777" w:rsidTr="00A372E7">
        <w:trPr>
          <w:trHeight w:val="132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81748" w14:textId="77777777" w:rsidR="00E154DA" w:rsidRPr="00353FC0" w:rsidRDefault="00391CA8" w:rsidP="00391CA8">
            <w:pPr>
              <w:rPr>
                <w:szCs w:val="24"/>
              </w:rPr>
            </w:pPr>
            <w:r w:rsidRPr="00391CA8">
              <w:rPr>
                <w:rFonts w:hint="eastAsia"/>
                <w:szCs w:val="24"/>
              </w:rPr>
              <w:t>基準</w:t>
            </w:r>
            <w:r>
              <w:rPr>
                <w:rFonts w:hint="eastAsia"/>
                <w:szCs w:val="24"/>
              </w:rPr>
              <w:t>に</w:t>
            </w:r>
            <w:r w:rsidRPr="00391CA8">
              <w:rPr>
                <w:rFonts w:hint="eastAsia"/>
                <w:szCs w:val="24"/>
              </w:rPr>
              <w:t>適合</w:t>
            </w:r>
            <w:r>
              <w:rPr>
                <w:rFonts w:hint="eastAsia"/>
                <w:szCs w:val="24"/>
              </w:rPr>
              <w:t>する</w:t>
            </w:r>
            <w:r w:rsidRPr="00391CA8">
              <w:rPr>
                <w:rFonts w:hint="eastAsia"/>
                <w:szCs w:val="24"/>
              </w:rPr>
              <w:t>排水施設、擁壁等の計画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200F2" w14:textId="77777777" w:rsidR="00B447C9" w:rsidRDefault="00C14B60" w:rsidP="00560454">
            <w:pPr>
              <w:ind w:firstLineChars="17" w:firstLine="41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・雨水排水対策等に関する事項</w:t>
            </w:r>
          </w:p>
          <w:p w14:paraId="7AEB0AF1" w14:textId="77777777" w:rsidR="00D361A0" w:rsidRDefault="004271AE" w:rsidP="00D361A0">
            <w:pPr>
              <w:ind w:firstLineChars="17" w:firstLine="41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 xml:space="preserve">　（地区外からの流入、地区外への流出対策）</w:t>
            </w:r>
          </w:p>
          <w:p w14:paraId="260FC73F" w14:textId="77777777" w:rsidR="00C14B60" w:rsidRPr="00C14B60" w:rsidRDefault="004271AE" w:rsidP="004271AE">
            <w:pPr>
              <w:ind w:firstLineChars="17" w:firstLine="41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（擁壁、排水路、調整池等の設置）</w:t>
            </w:r>
          </w:p>
        </w:tc>
      </w:tr>
      <w:tr w:rsidR="00E154DA" w:rsidRPr="00353FC0" w14:paraId="4F8330B1" w14:textId="77777777" w:rsidTr="004271AE">
        <w:trPr>
          <w:trHeight w:val="1144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6D559" w14:textId="77777777" w:rsidR="00E154DA" w:rsidRPr="00353FC0" w:rsidRDefault="00391CA8" w:rsidP="00391CA8">
            <w:pPr>
              <w:rPr>
                <w:szCs w:val="24"/>
              </w:rPr>
            </w:pPr>
            <w:r w:rsidRPr="00391CA8">
              <w:rPr>
                <w:rFonts w:hint="eastAsia"/>
                <w:szCs w:val="24"/>
              </w:rPr>
              <w:t>基準</w:t>
            </w:r>
            <w:r>
              <w:rPr>
                <w:rFonts w:hint="eastAsia"/>
                <w:szCs w:val="24"/>
              </w:rPr>
              <w:t>に</w:t>
            </w:r>
            <w:r w:rsidRPr="00391CA8">
              <w:rPr>
                <w:rFonts w:hint="eastAsia"/>
                <w:szCs w:val="24"/>
              </w:rPr>
              <w:t>適合</w:t>
            </w:r>
            <w:r>
              <w:rPr>
                <w:rFonts w:hint="eastAsia"/>
                <w:szCs w:val="24"/>
              </w:rPr>
              <w:t>する</w:t>
            </w:r>
            <w:r w:rsidRPr="00391CA8">
              <w:rPr>
                <w:rFonts w:hint="eastAsia"/>
                <w:szCs w:val="24"/>
              </w:rPr>
              <w:t>生活環境を保全すべき措置の計画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3808A" w14:textId="77777777" w:rsidR="00C14B60" w:rsidRDefault="00C14B60" w:rsidP="00C14B60">
            <w:pPr>
              <w:ind w:firstLineChars="17" w:firstLine="41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・太陽電池モジュールからの反射軽減</w:t>
            </w:r>
            <w:r w:rsidR="001779A9">
              <w:rPr>
                <w:rFonts w:hint="eastAsia"/>
                <w:szCs w:val="24"/>
              </w:rPr>
              <w:t>等</w:t>
            </w:r>
            <w:r>
              <w:rPr>
                <w:rFonts w:hint="eastAsia"/>
                <w:szCs w:val="24"/>
              </w:rPr>
              <w:t>に関する事項</w:t>
            </w:r>
          </w:p>
          <w:p w14:paraId="1416F35F" w14:textId="77777777" w:rsidR="00C46006" w:rsidRPr="00353FC0" w:rsidRDefault="00C14B60" w:rsidP="00C14B60">
            <w:pPr>
              <w:ind w:firstLineChars="17" w:firstLine="41"/>
              <w:rPr>
                <w:szCs w:val="24"/>
              </w:rPr>
            </w:pPr>
            <w:r w:rsidRPr="00C14B60">
              <w:rPr>
                <w:rFonts w:hint="eastAsia"/>
                <w:szCs w:val="24"/>
              </w:rPr>
              <w:t>・騒音、臭気</w:t>
            </w:r>
            <w:r>
              <w:rPr>
                <w:rFonts w:hint="eastAsia"/>
                <w:szCs w:val="24"/>
              </w:rPr>
              <w:t>等に関する事項（環境基準）</w:t>
            </w:r>
          </w:p>
        </w:tc>
      </w:tr>
      <w:tr w:rsidR="004F14F1" w:rsidRPr="00353FC0" w14:paraId="4885B275" w14:textId="77777777" w:rsidTr="001779A9">
        <w:trPr>
          <w:trHeight w:val="1842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FE471" w14:textId="77777777" w:rsidR="004F14F1" w:rsidRPr="00353FC0" w:rsidRDefault="004F14F1" w:rsidP="004F14F1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その他</w:t>
            </w:r>
            <w:r w:rsidR="00391CA8" w:rsidRPr="00391CA8">
              <w:rPr>
                <w:rFonts w:hint="eastAsia"/>
                <w:szCs w:val="24"/>
              </w:rPr>
              <w:t>の計画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BC3B3" w14:textId="77777777" w:rsidR="004F14F1" w:rsidRDefault="00D361A0" w:rsidP="00736B47">
            <w:pPr>
              <w:ind w:firstLineChars="17" w:firstLine="41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・周辺住民への配慮に関する事項</w:t>
            </w:r>
          </w:p>
          <w:p w14:paraId="002FA597" w14:textId="77777777" w:rsidR="00D361A0" w:rsidRDefault="00D361A0" w:rsidP="00736B47">
            <w:pPr>
              <w:ind w:firstLineChars="17" w:firstLine="41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・自然災害等の非常時の対応について</w:t>
            </w:r>
          </w:p>
          <w:p w14:paraId="3EF03333" w14:textId="77777777" w:rsidR="00D361A0" w:rsidRDefault="00D361A0" w:rsidP="00D361A0">
            <w:pPr>
              <w:ind w:firstLineChars="117" w:firstLine="281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（落雷・洪水・暴風・豪雪・</w:t>
            </w:r>
            <w:r w:rsidR="001779A9">
              <w:rPr>
                <w:rFonts w:hint="eastAsia"/>
                <w:szCs w:val="24"/>
              </w:rPr>
              <w:t>地震等）</w:t>
            </w:r>
          </w:p>
          <w:p w14:paraId="1FE8FEDA" w14:textId="77777777" w:rsidR="001779A9" w:rsidRPr="00D361A0" w:rsidRDefault="001779A9" w:rsidP="001779A9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・事業終了後の撤去・処分等に関する事項</w:t>
            </w:r>
          </w:p>
        </w:tc>
      </w:tr>
    </w:tbl>
    <w:p w14:paraId="4C1C145C" w14:textId="77777777" w:rsidR="00AE18DB" w:rsidRDefault="00AE18DB" w:rsidP="00A60215">
      <w:pPr>
        <w:rPr>
          <w:rFonts w:hint="eastAsia"/>
          <w:szCs w:val="24"/>
        </w:rPr>
      </w:pPr>
    </w:p>
    <w:p w14:paraId="6C45EFCD" w14:textId="77777777" w:rsidR="00061BB1" w:rsidRPr="00E64D4A" w:rsidRDefault="00061BB1" w:rsidP="00061BB1">
      <w:pPr>
        <w:jc w:val="center"/>
        <w:rPr>
          <w:sz w:val="28"/>
          <w:szCs w:val="28"/>
        </w:rPr>
      </w:pPr>
      <w:r w:rsidRPr="00E64D4A">
        <w:rPr>
          <w:rFonts w:hint="eastAsia"/>
          <w:sz w:val="28"/>
          <w:szCs w:val="28"/>
        </w:rPr>
        <w:lastRenderedPageBreak/>
        <w:t>事業計画書</w:t>
      </w:r>
    </w:p>
    <w:p w14:paraId="520D7845" w14:textId="77777777" w:rsidR="00061BB1" w:rsidRPr="00353FC0" w:rsidRDefault="00061BB1" w:rsidP="00061BB1">
      <w:pPr>
        <w:jc w:val="center"/>
        <w:rPr>
          <w:szCs w:val="24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63"/>
        <w:gridCol w:w="6095"/>
      </w:tblGrid>
      <w:tr w:rsidR="00061BB1" w:rsidRPr="00353FC0" w14:paraId="6AF1F976" w14:textId="77777777" w:rsidTr="006D7402">
        <w:trPr>
          <w:cantSplit/>
          <w:trHeight w:val="495"/>
        </w:trPr>
        <w:tc>
          <w:tcPr>
            <w:tcW w:w="2963" w:type="dxa"/>
            <w:vAlign w:val="center"/>
          </w:tcPr>
          <w:p w14:paraId="69CBBF03" w14:textId="77777777" w:rsidR="00061BB1" w:rsidRPr="00353FC0" w:rsidRDefault="00061BB1" w:rsidP="006D7402">
            <w:pPr>
              <w:rPr>
                <w:szCs w:val="24"/>
              </w:rPr>
            </w:pPr>
            <w:r w:rsidRPr="00353FC0">
              <w:rPr>
                <w:rFonts w:hint="eastAsia"/>
                <w:szCs w:val="24"/>
              </w:rPr>
              <w:t>事業</w:t>
            </w:r>
            <w:r>
              <w:rPr>
                <w:rFonts w:hint="eastAsia"/>
                <w:szCs w:val="24"/>
              </w:rPr>
              <w:t>の名称</w:t>
            </w:r>
          </w:p>
        </w:tc>
        <w:tc>
          <w:tcPr>
            <w:tcW w:w="6095" w:type="dxa"/>
          </w:tcPr>
          <w:p w14:paraId="486BCF06" w14:textId="77777777" w:rsidR="00061BB1" w:rsidRPr="00353FC0" w:rsidRDefault="00061BB1" w:rsidP="006D7402">
            <w:pPr>
              <w:rPr>
                <w:szCs w:val="24"/>
              </w:rPr>
            </w:pPr>
          </w:p>
        </w:tc>
      </w:tr>
      <w:tr w:rsidR="00061BB1" w:rsidRPr="00353FC0" w14:paraId="1784D423" w14:textId="77777777" w:rsidTr="006D7402">
        <w:trPr>
          <w:cantSplit/>
          <w:trHeight w:val="49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C0D5D" w14:textId="77777777" w:rsidR="00061BB1" w:rsidRPr="00353FC0" w:rsidRDefault="00061BB1" w:rsidP="006D7402">
            <w:pPr>
              <w:rPr>
                <w:szCs w:val="24"/>
              </w:rPr>
            </w:pPr>
            <w:r w:rsidRPr="00664FB3">
              <w:rPr>
                <w:rFonts w:hint="eastAsia"/>
                <w:szCs w:val="24"/>
              </w:rPr>
              <w:t>事業区域の場所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99F65" w14:textId="77777777" w:rsidR="00061BB1" w:rsidRPr="00353FC0" w:rsidRDefault="00061BB1" w:rsidP="006D7402">
            <w:pPr>
              <w:ind w:right="840"/>
              <w:rPr>
                <w:szCs w:val="24"/>
              </w:rPr>
            </w:pPr>
            <w:r>
              <w:rPr>
                <w:rFonts w:hint="eastAsia"/>
                <w:szCs w:val="24"/>
              </w:rPr>
              <w:t>沼田市</w:t>
            </w:r>
          </w:p>
        </w:tc>
      </w:tr>
      <w:tr w:rsidR="00061BB1" w:rsidRPr="00353FC0" w14:paraId="49796104" w14:textId="77777777" w:rsidTr="006D7402">
        <w:trPr>
          <w:cantSplit/>
          <w:trHeight w:val="49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B1283" w14:textId="77777777" w:rsidR="00061BB1" w:rsidRPr="00353FC0" w:rsidRDefault="00061BB1" w:rsidP="006D7402">
            <w:pPr>
              <w:rPr>
                <w:szCs w:val="24"/>
              </w:rPr>
            </w:pPr>
            <w:r w:rsidRPr="00664FB3">
              <w:rPr>
                <w:rFonts w:hint="eastAsia"/>
                <w:szCs w:val="24"/>
              </w:rPr>
              <w:t>事業区域の面積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21696" w14:textId="77777777" w:rsidR="00061BB1" w:rsidRPr="00353FC0" w:rsidRDefault="00061BB1" w:rsidP="006D7402">
            <w:pPr>
              <w:ind w:right="840"/>
              <w:rPr>
                <w:szCs w:val="24"/>
              </w:rPr>
            </w:pPr>
            <w:r w:rsidRPr="00353FC0">
              <w:rPr>
                <w:rFonts w:hint="eastAsia"/>
                <w:szCs w:val="24"/>
              </w:rPr>
              <w:t xml:space="preserve">　　　　　　　</w:t>
            </w:r>
            <w:r>
              <w:rPr>
                <w:rFonts w:hint="eastAsia"/>
                <w:szCs w:val="24"/>
              </w:rPr>
              <w:t xml:space="preserve">　　　　　　　　</w:t>
            </w:r>
            <w:r w:rsidRPr="00203638">
              <w:rPr>
                <w:rFonts w:hint="eastAsia"/>
                <w:szCs w:val="24"/>
              </w:rPr>
              <w:t>㎡</w:t>
            </w:r>
          </w:p>
        </w:tc>
      </w:tr>
      <w:tr w:rsidR="00061BB1" w:rsidRPr="00353FC0" w14:paraId="7434D36E" w14:textId="77777777" w:rsidTr="006D7402">
        <w:trPr>
          <w:cantSplit/>
          <w:trHeight w:val="731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BBF34" w14:textId="77777777" w:rsidR="00061BB1" w:rsidRDefault="00061BB1" w:rsidP="006D7402">
            <w:pPr>
              <w:rPr>
                <w:rFonts w:hint="eastAsia"/>
                <w:szCs w:val="24"/>
              </w:rPr>
            </w:pPr>
            <w:r w:rsidRPr="00664FB3">
              <w:rPr>
                <w:rFonts w:hint="eastAsia"/>
                <w:szCs w:val="24"/>
              </w:rPr>
              <w:t>事業者</w:t>
            </w:r>
            <w:r>
              <w:rPr>
                <w:rFonts w:hint="eastAsia"/>
                <w:szCs w:val="24"/>
              </w:rPr>
              <w:t>住所</w:t>
            </w:r>
          </w:p>
          <w:p w14:paraId="1C33052F" w14:textId="77777777" w:rsidR="00061BB1" w:rsidRPr="00664FB3" w:rsidRDefault="00061BB1" w:rsidP="006D7402">
            <w:pPr>
              <w:ind w:firstLineChars="300" w:firstLine="720"/>
              <w:rPr>
                <w:szCs w:val="24"/>
              </w:rPr>
            </w:pPr>
            <w:r w:rsidRPr="00664FB3">
              <w:rPr>
                <w:rFonts w:hint="eastAsia"/>
                <w:szCs w:val="24"/>
              </w:rPr>
              <w:t>氏名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AA700" w14:textId="77777777" w:rsidR="00061BB1" w:rsidRDefault="00061BB1" w:rsidP="006D7402">
            <w:pPr>
              <w:ind w:right="840"/>
              <w:rPr>
                <w:rFonts w:hint="eastAsia"/>
                <w:szCs w:val="24"/>
              </w:rPr>
            </w:pPr>
          </w:p>
          <w:p w14:paraId="6CC59D6A" w14:textId="77777777" w:rsidR="00061BB1" w:rsidRPr="00353FC0" w:rsidRDefault="00061BB1" w:rsidP="006D7402">
            <w:pPr>
              <w:ind w:right="84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　　　　　　　　　</w:t>
            </w:r>
            <w:r w:rsidRPr="00353FC0">
              <w:rPr>
                <w:rFonts w:hint="eastAsia"/>
                <w:szCs w:val="24"/>
              </w:rPr>
              <w:t>電話</w:t>
            </w:r>
          </w:p>
        </w:tc>
      </w:tr>
      <w:tr w:rsidR="00061BB1" w:rsidRPr="00353FC0" w14:paraId="0411CE39" w14:textId="77777777" w:rsidTr="006D7402">
        <w:trPr>
          <w:cantSplit/>
          <w:trHeight w:val="68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020C4" w14:textId="77777777" w:rsidR="00061BB1" w:rsidRPr="004F14F1" w:rsidRDefault="00061BB1" w:rsidP="006D7402">
            <w:r>
              <w:rPr>
                <w:rFonts w:hint="eastAsia"/>
              </w:rPr>
              <w:t>発電施設の種別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5D824" w14:textId="77777777" w:rsidR="00061BB1" w:rsidRPr="00353FC0" w:rsidRDefault="00061BB1" w:rsidP="006D7402">
            <w:pPr>
              <w:rPr>
                <w:szCs w:val="24"/>
              </w:rPr>
            </w:pPr>
            <w:r w:rsidRPr="00203638">
              <w:rPr>
                <w:rFonts w:hint="eastAsia"/>
                <w:szCs w:val="24"/>
              </w:rPr>
              <w:t>１　太陽光　　２　風力　　３　その他（　　　　）</w:t>
            </w:r>
          </w:p>
        </w:tc>
      </w:tr>
      <w:tr w:rsidR="00061BB1" w:rsidRPr="00353FC0" w14:paraId="6760A908" w14:textId="77777777" w:rsidTr="006D7402">
        <w:trPr>
          <w:cantSplit/>
          <w:trHeight w:val="621"/>
        </w:trPr>
        <w:tc>
          <w:tcPr>
            <w:tcW w:w="2963" w:type="dxa"/>
            <w:vAlign w:val="center"/>
          </w:tcPr>
          <w:p w14:paraId="3A211EF9" w14:textId="77777777" w:rsidR="00061BB1" w:rsidRPr="00353FC0" w:rsidRDefault="00061BB1" w:rsidP="006D7402">
            <w:pPr>
              <w:rPr>
                <w:szCs w:val="24"/>
              </w:rPr>
            </w:pPr>
            <w:r w:rsidRPr="004F14F1">
              <w:rPr>
                <w:rFonts w:hint="eastAsia"/>
              </w:rPr>
              <w:t>工　　期</w:t>
            </w:r>
          </w:p>
        </w:tc>
        <w:tc>
          <w:tcPr>
            <w:tcW w:w="6095" w:type="dxa"/>
            <w:vAlign w:val="center"/>
          </w:tcPr>
          <w:p w14:paraId="23AE0E20" w14:textId="77777777" w:rsidR="00061BB1" w:rsidRPr="00353FC0" w:rsidRDefault="00061BB1" w:rsidP="006D740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令和</w:t>
            </w:r>
            <w:r w:rsidRPr="004F14F1">
              <w:rPr>
                <w:rFonts w:hint="eastAsia"/>
                <w:szCs w:val="24"/>
              </w:rPr>
              <w:t xml:space="preserve">　　年　　月　　日～</w:t>
            </w:r>
            <w:r>
              <w:rPr>
                <w:rFonts w:hint="eastAsia"/>
                <w:szCs w:val="24"/>
              </w:rPr>
              <w:t>令和</w:t>
            </w:r>
            <w:r w:rsidRPr="004F14F1">
              <w:rPr>
                <w:rFonts w:hint="eastAsia"/>
                <w:szCs w:val="24"/>
              </w:rPr>
              <w:t xml:space="preserve">　　年　　月　　日</w:t>
            </w:r>
          </w:p>
        </w:tc>
      </w:tr>
      <w:tr w:rsidR="00061BB1" w:rsidRPr="00353FC0" w14:paraId="5945CB0C" w14:textId="77777777" w:rsidTr="00061BB1">
        <w:trPr>
          <w:trHeight w:val="1280"/>
        </w:trPr>
        <w:tc>
          <w:tcPr>
            <w:tcW w:w="2963" w:type="dxa"/>
            <w:vAlign w:val="center"/>
          </w:tcPr>
          <w:p w14:paraId="024175B8" w14:textId="77777777" w:rsidR="00061BB1" w:rsidRPr="00353FC0" w:rsidRDefault="00061BB1" w:rsidP="006D7402">
            <w:pPr>
              <w:rPr>
                <w:szCs w:val="24"/>
              </w:rPr>
            </w:pPr>
            <w:r w:rsidRPr="00391CA8">
              <w:rPr>
                <w:rFonts w:hint="eastAsia"/>
                <w:szCs w:val="24"/>
              </w:rPr>
              <w:t>自然環境を害しない計画</w:t>
            </w:r>
          </w:p>
        </w:tc>
        <w:tc>
          <w:tcPr>
            <w:tcW w:w="6095" w:type="dxa"/>
            <w:vAlign w:val="center"/>
          </w:tcPr>
          <w:p w14:paraId="244DD735" w14:textId="77777777" w:rsidR="00061BB1" w:rsidRPr="00BD5A3D" w:rsidRDefault="00061BB1" w:rsidP="006D7402">
            <w:pPr>
              <w:ind w:leftChars="17" w:left="281" w:hangingChars="100" w:hanging="240"/>
              <w:rPr>
                <w:szCs w:val="24"/>
              </w:rPr>
            </w:pPr>
          </w:p>
        </w:tc>
      </w:tr>
      <w:tr w:rsidR="00061BB1" w:rsidRPr="00353FC0" w14:paraId="0DE95D4F" w14:textId="77777777" w:rsidTr="00061BB1">
        <w:trPr>
          <w:trHeight w:val="1268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B5E14" w14:textId="77777777" w:rsidR="00061BB1" w:rsidRPr="00353FC0" w:rsidRDefault="00061BB1" w:rsidP="006D7402">
            <w:pPr>
              <w:rPr>
                <w:szCs w:val="24"/>
              </w:rPr>
            </w:pPr>
            <w:r w:rsidRPr="00391CA8">
              <w:rPr>
                <w:rFonts w:hint="eastAsia"/>
                <w:szCs w:val="24"/>
              </w:rPr>
              <w:t>景観を阻害しない計画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5137D" w14:textId="77777777" w:rsidR="00061BB1" w:rsidRPr="001779A9" w:rsidRDefault="00061BB1" w:rsidP="006D7402">
            <w:pPr>
              <w:ind w:firstLineChars="17" w:firstLine="41"/>
              <w:rPr>
                <w:szCs w:val="24"/>
              </w:rPr>
            </w:pPr>
          </w:p>
        </w:tc>
      </w:tr>
      <w:tr w:rsidR="00061BB1" w:rsidRPr="00353FC0" w14:paraId="1B71451C" w14:textId="77777777" w:rsidTr="006D7402">
        <w:trPr>
          <w:trHeight w:val="132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D4A55" w14:textId="77777777" w:rsidR="00061BB1" w:rsidRPr="00353FC0" w:rsidRDefault="00061BB1" w:rsidP="006D7402">
            <w:pPr>
              <w:rPr>
                <w:szCs w:val="24"/>
              </w:rPr>
            </w:pPr>
            <w:r w:rsidRPr="00391CA8">
              <w:rPr>
                <w:rFonts w:hint="eastAsia"/>
                <w:szCs w:val="24"/>
              </w:rPr>
              <w:t>土砂崩れ等を発生させない計画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98648" w14:textId="77777777" w:rsidR="00061BB1" w:rsidRPr="00353FC0" w:rsidRDefault="00061BB1" w:rsidP="006D7402">
            <w:pPr>
              <w:ind w:firstLineChars="17" w:firstLine="41"/>
              <w:rPr>
                <w:szCs w:val="24"/>
              </w:rPr>
            </w:pPr>
          </w:p>
        </w:tc>
      </w:tr>
      <w:tr w:rsidR="00061BB1" w:rsidRPr="00353FC0" w14:paraId="395A2AB5" w14:textId="77777777" w:rsidTr="006D7402">
        <w:trPr>
          <w:trHeight w:val="132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50B8D" w14:textId="77777777" w:rsidR="00061BB1" w:rsidRPr="00353FC0" w:rsidRDefault="00061BB1" w:rsidP="006D7402">
            <w:pPr>
              <w:rPr>
                <w:szCs w:val="24"/>
              </w:rPr>
            </w:pPr>
            <w:r w:rsidRPr="00391CA8">
              <w:rPr>
                <w:rFonts w:hint="eastAsia"/>
                <w:szCs w:val="24"/>
              </w:rPr>
              <w:t>基準</w:t>
            </w:r>
            <w:r>
              <w:rPr>
                <w:rFonts w:hint="eastAsia"/>
                <w:szCs w:val="24"/>
              </w:rPr>
              <w:t>に</w:t>
            </w:r>
            <w:r w:rsidRPr="00391CA8">
              <w:rPr>
                <w:rFonts w:hint="eastAsia"/>
                <w:szCs w:val="24"/>
              </w:rPr>
              <w:t>適合</w:t>
            </w:r>
            <w:r>
              <w:rPr>
                <w:rFonts w:hint="eastAsia"/>
                <w:szCs w:val="24"/>
              </w:rPr>
              <w:t>する</w:t>
            </w:r>
            <w:r w:rsidRPr="00391CA8">
              <w:rPr>
                <w:rFonts w:hint="eastAsia"/>
                <w:szCs w:val="24"/>
              </w:rPr>
              <w:t>排水施設、擁壁等の計画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90BE6" w14:textId="77777777" w:rsidR="00061BB1" w:rsidRPr="00C14B60" w:rsidRDefault="00061BB1" w:rsidP="006D7402">
            <w:pPr>
              <w:ind w:firstLineChars="17" w:firstLine="41"/>
              <w:rPr>
                <w:szCs w:val="24"/>
              </w:rPr>
            </w:pPr>
          </w:p>
        </w:tc>
      </w:tr>
      <w:tr w:rsidR="00061BB1" w:rsidRPr="00353FC0" w14:paraId="080D1F96" w14:textId="77777777" w:rsidTr="00061BB1">
        <w:trPr>
          <w:trHeight w:val="1321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5256A" w14:textId="77777777" w:rsidR="00061BB1" w:rsidRPr="00353FC0" w:rsidRDefault="00061BB1" w:rsidP="006D7402">
            <w:pPr>
              <w:rPr>
                <w:szCs w:val="24"/>
              </w:rPr>
            </w:pPr>
            <w:r w:rsidRPr="00391CA8">
              <w:rPr>
                <w:rFonts w:hint="eastAsia"/>
                <w:szCs w:val="24"/>
              </w:rPr>
              <w:t>基準</w:t>
            </w:r>
            <w:r>
              <w:rPr>
                <w:rFonts w:hint="eastAsia"/>
                <w:szCs w:val="24"/>
              </w:rPr>
              <w:t>に</w:t>
            </w:r>
            <w:r w:rsidRPr="00391CA8">
              <w:rPr>
                <w:rFonts w:hint="eastAsia"/>
                <w:szCs w:val="24"/>
              </w:rPr>
              <w:t>適合</w:t>
            </w:r>
            <w:r>
              <w:rPr>
                <w:rFonts w:hint="eastAsia"/>
                <w:szCs w:val="24"/>
              </w:rPr>
              <w:t>する</w:t>
            </w:r>
            <w:r w:rsidRPr="00391CA8">
              <w:rPr>
                <w:rFonts w:hint="eastAsia"/>
                <w:szCs w:val="24"/>
              </w:rPr>
              <w:t>生活環境を保全すべき措置の計画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92E2C" w14:textId="77777777" w:rsidR="00061BB1" w:rsidRPr="00353FC0" w:rsidRDefault="00061BB1" w:rsidP="006D7402">
            <w:pPr>
              <w:ind w:firstLineChars="17" w:firstLine="41"/>
              <w:rPr>
                <w:szCs w:val="24"/>
              </w:rPr>
            </w:pPr>
          </w:p>
        </w:tc>
      </w:tr>
      <w:tr w:rsidR="00061BB1" w:rsidRPr="00353FC0" w14:paraId="11AA647F" w14:textId="77777777" w:rsidTr="006D7402">
        <w:trPr>
          <w:trHeight w:val="1842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1698C" w14:textId="77777777" w:rsidR="00061BB1" w:rsidRPr="00353FC0" w:rsidRDefault="00061BB1" w:rsidP="006D7402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その他</w:t>
            </w:r>
            <w:r w:rsidRPr="00391CA8">
              <w:rPr>
                <w:rFonts w:hint="eastAsia"/>
                <w:szCs w:val="24"/>
              </w:rPr>
              <w:t>の計画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B1891" w14:textId="77777777" w:rsidR="00061BB1" w:rsidRPr="00D361A0" w:rsidRDefault="00061BB1" w:rsidP="006D7402">
            <w:pPr>
              <w:rPr>
                <w:szCs w:val="24"/>
              </w:rPr>
            </w:pPr>
          </w:p>
        </w:tc>
      </w:tr>
    </w:tbl>
    <w:p w14:paraId="50DE0C3D" w14:textId="77777777" w:rsidR="00061BB1" w:rsidRDefault="00061BB1" w:rsidP="00061BB1">
      <w:pPr>
        <w:rPr>
          <w:szCs w:val="24"/>
        </w:rPr>
      </w:pPr>
    </w:p>
    <w:sectPr w:rsidR="00061BB1" w:rsidSect="00E56D57">
      <w:pgSz w:w="11906" w:h="16838" w:code="9"/>
      <w:pgMar w:top="1701" w:right="1134" w:bottom="1701" w:left="1701" w:header="284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577B6" w14:textId="77777777" w:rsidR="00F44B28" w:rsidRDefault="00F44B28" w:rsidP="00A60215">
      <w:r>
        <w:separator/>
      </w:r>
    </w:p>
  </w:endnote>
  <w:endnote w:type="continuationSeparator" w:id="0">
    <w:p w14:paraId="36801FFC" w14:textId="77777777" w:rsidR="00F44B28" w:rsidRDefault="00F44B28" w:rsidP="00A60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FCE6D" w14:textId="77777777" w:rsidR="00F44B28" w:rsidRDefault="00F44B28" w:rsidP="00A60215">
      <w:r>
        <w:separator/>
      </w:r>
    </w:p>
  </w:footnote>
  <w:footnote w:type="continuationSeparator" w:id="0">
    <w:p w14:paraId="7C1B7903" w14:textId="77777777" w:rsidR="00F44B28" w:rsidRDefault="00F44B28" w:rsidP="00A60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97AB4"/>
    <w:multiLevelType w:val="hybridMultilevel"/>
    <w:tmpl w:val="2500D6A4"/>
    <w:lvl w:ilvl="0" w:tplc="6748A89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714C87"/>
    <w:multiLevelType w:val="hybridMultilevel"/>
    <w:tmpl w:val="404E745A"/>
    <w:lvl w:ilvl="0" w:tplc="69484AA0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496CFE"/>
    <w:multiLevelType w:val="hybridMultilevel"/>
    <w:tmpl w:val="90A45B9C"/>
    <w:lvl w:ilvl="0" w:tplc="7C88EA50">
      <w:start w:val="1"/>
      <w:numFmt w:val="decimalFullWidth"/>
      <w:lvlText w:val="（%1）"/>
      <w:lvlJc w:val="left"/>
      <w:pPr>
        <w:ind w:left="961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  <w:rPr>
        <w:rFonts w:cs="Times New Roman"/>
      </w:rPr>
    </w:lvl>
  </w:abstractNum>
  <w:num w:numId="1" w16cid:durableId="346030221">
    <w:abstractNumId w:val="1"/>
  </w:num>
  <w:num w:numId="2" w16cid:durableId="1166436499">
    <w:abstractNumId w:val="0"/>
  </w:num>
  <w:num w:numId="3" w16cid:durableId="7088467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A20"/>
    <w:rsid w:val="00007C7B"/>
    <w:rsid w:val="00014B43"/>
    <w:rsid w:val="00016B54"/>
    <w:rsid w:val="00024DD2"/>
    <w:rsid w:val="00026B92"/>
    <w:rsid w:val="00042959"/>
    <w:rsid w:val="00045538"/>
    <w:rsid w:val="000473AC"/>
    <w:rsid w:val="00047D1E"/>
    <w:rsid w:val="000520B0"/>
    <w:rsid w:val="00061BB1"/>
    <w:rsid w:val="00067519"/>
    <w:rsid w:val="000707A5"/>
    <w:rsid w:val="0007264D"/>
    <w:rsid w:val="00080BC0"/>
    <w:rsid w:val="00085D25"/>
    <w:rsid w:val="00087084"/>
    <w:rsid w:val="00091BE2"/>
    <w:rsid w:val="00093A89"/>
    <w:rsid w:val="00093F9E"/>
    <w:rsid w:val="000969D1"/>
    <w:rsid w:val="000A61EB"/>
    <w:rsid w:val="000B5DA5"/>
    <w:rsid w:val="000C17C6"/>
    <w:rsid w:val="000D681E"/>
    <w:rsid w:val="000F4F95"/>
    <w:rsid w:val="001046AA"/>
    <w:rsid w:val="00113140"/>
    <w:rsid w:val="00116FDB"/>
    <w:rsid w:val="00120FC6"/>
    <w:rsid w:val="001447D2"/>
    <w:rsid w:val="00146921"/>
    <w:rsid w:val="00146F2B"/>
    <w:rsid w:val="001475EC"/>
    <w:rsid w:val="00153ADC"/>
    <w:rsid w:val="001628B5"/>
    <w:rsid w:val="00163F71"/>
    <w:rsid w:val="00164080"/>
    <w:rsid w:val="001779A9"/>
    <w:rsid w:val="00180FEB"/>
    <w:rsid w:val="0018154F"/>
    <w:rsid w:val="00181FE8"/>
    <w:rsid w:val="0019401F"/>
    <w:rsid w:val="00196C8B"/>
    <w:rsid w:val="001A47D1"/>
    <w:rsid w:val="001A73AF"/>
    <w:rsid w:val="001B7FF1"/>
    <w:rsid w:val="001C66AE"/>
    <w:rsid w:val="001C6EC4"/>
    <w:rsid w:val="001D510D"/>
    <w:rsid w:val="001E67EF"/>
    <w:rsid w:val="001F4348"/>
    <w:rsid w:val="001F5C43"/>
    <w:rsid w:val="001F6B36"/>
    <w:rsid w:val="00203638"/>
    <w:rsid w:val="0020426D"/>
    <w:rsid w:val="00205C21"/>
    <w:rsid w:val="00241759"/>
    <w:rsid w:val="0024750A"/>
    <w:rsid w:val="00254F26"/>
    <w:rsid w:val="0027403F"/>
    <w:rsid w:val="0027561D"/>
    <w:rsid w:val="00277605"/>
    <w:rsid w:val="00283925"/>
    <w:rsid w:val="002974C8"/>
    <w:rsid w:val="002A2E60"/>
    <w:rsid w:val="002B69DF"/>
    <w:rsid w:val="002C5567"/>
    <w:rsid w:val="002E4D64"/>
    <w:rsid w:val="003029A4"/>
    <w:rsid w:val="00313F05"/>
    <w:rsid w:val="003152D6"/>
    <w:rsid w:val="00316411"/>
    <w:rsid w:val="003177BD"/>
    <w:rsid w:val="00330F47"/>
    <w:rsid w:val="00332C7E"/>
    <w:rsid w:val="00332FAD"/>
    <w:rsid w:val="00346801"/>
    <w:rsid w:val="00351502"/>
    <w:rsid w:val="00353D0D"/>
    <w:rsid w:val="00353FC0"/>
    <w:rsid w:val="00356137"/>
    <w:rsid w:val="0037503E"/>
    <w:rsid w:val="00377A75"/>
    <w:rsid w:val="00380527"/>
    <w:rsid w:val="003813B0"/>
    <w:rsid w:val="00391CA8"/>
    <w:rsid w:val="003B6266"/>
    <w:rsid w:val="003D0F77"/>
    <w:rsid w:val="003E66EE"/>
    <w:rsid w:val="00400454"/>
    <w:rsid w:val="004136CD"/>
    <w:rsid w:val="00415C6B"/>
    <w:rsid w:val="004271AE"/>
    <w:rsid w:val="00427698"/>
    <w:rsid w:val="00443CDF"/>
    <w:rsid w:val="00452B73"/>
    <w:rsid w:val="00452D6B"/>
    <w:rsid w:val="00463ABA"/>
    <w:rsid w:val="00481B2D"/>
    <w:rsid w:val="00484956"/>
    <w:rsid w:val="00484A0A"/>
    <w:rsid w:val="00485592"/>
    <w:rsid w:val="00494E1C"/>
    <w:rsid w:val="004A139C"/>
    <w:rsid w:val="004A4286"/>
    <w:rsid w:val="004C1D91"/>
    <w:rsid w:val="004C6221"/>
    <w:rsid w:val="004D2B03"/>
    <w:rsid w:val="004D4A80"/>
    <w:rsid w:val="004F14F1"/>
    <w:rsid w:val="0050063A"/>
    <w:rsid w:val="00500F5F"/>
    <w:rsid w:val="0051483F"/>
    <w:rsid w:val="00527A2B"/>
    <w:rsid w:val="00531AD1"/>
    <w:rsid w:val="00531B46"/>
    <w:rsid w:val="0053421F"/>
    <w:rsid w:val="00535BD0"/>
    <w:rsid w:val="005441DE"/>
    <w:rsid w:val="005468E5"/>
    <w:rsid w:val="0054733C"/>
    <w:rsid w:val="00552CB5"/>
    <w:rsid w:val="00560392"/>
    <w:rsid w:val="00560454"/>
    <w:rsid w:val="00561DC1"/>
    <w:rsid w:val="0056732A"/>
    <w:rsid w:val="00567409"/>
    <w:rsid w:val="00575FBA"/>
    <w:rsid w:val="00586C13"/>
    <w:rsid w:val="00587BD1"/>
    <w:rsid w:val="005907A5"/>
    <w:rsid w:val="005A283D"/>
    <w:rsid w:val="005C2E0E"/>
    <w:rsid w:val="006200AC"/>
    <w:rsid w:val="0062131F"/>
    <w:rsid w:val="0062255C"/>
    <w:rsid w:val="00624AE6"/>
    <w:rsid w:val="00625E35"/>
    <w:rsid w:val="00635DAF"/>
    <w:rsid w:val="00657903"/>
    <w:rsid w:val="00664AA8"/>
    <w:rsid w:val="00664FB3"/>
    <w:rsid w:val="00670488"/>
    <w:rsid w:val="00672D90"/>
    <w:rsid w:val="00683FA9"/>
    <w:rsid w:val="00693E2E"/>
    <w:rsid w:val="006A07CB"/>
    <w:rsid w:val="006D7402"/>
    <w:rsid w:val="00703A20"/>
    <w:rsid w:val="00710150"/>
    <w:rsid w:val="00736B47"/>
    <w:rsid w:val="007463E6"/>
    <w:rsid w:val="00746482"/>
    <w:rsid w:val="00756EFE"/>
    <w:rsid w:val="00767C97"/>
    <w:rsid w:val="00784216"/>
    <w:rsid w:val="00793629"/>
    <w:rsid w:val="007A17F1"/>
    <w:rsid w:val="007B2D07"/>
    <w:rsid w:val="007C365D"/>
    <w:rsid w:val="007E75E6"/>
    <w:rsid w:val="00801983"/>
    <w:rsid w:val="00802A29"/>
    <w:rsid w:val="00822394"/>
    <w:rsid w:val="008243E0"/>
    <w:rsid w:val="008277E8"/>
    <w:rsid w:val="008306F8"/>
    <w:rsid w:val="008502D5"/>
    <w:rsid w:val="00855414"/>
    <w:rsid w:val="008663CC"/>
    <w:rsid w:val="008723C1"/>
    <w:rsid w:val="00891F9A"/>
    <w:rsid w:val="008964D4"/>
    <w:rsid w:val="008A0E9B"/>
    <w:rsid w:val="008A1235"/>
    <w:rsid w:val="008A1A1F"/>
    <w:rsid w:val="008A3784"/>
    <w:rsid w:val="008A48DE"/>
    <w:rsid w:val="008C13CA"/>
    <w:rsid w:val="008C71D4"/>
    <w:rsid w:val="008D06A5"/>
    <w:rsid w:val="008D6DD8"/>
    <w:rsid w:val="008F0945"/>
    <w:rsid w:val="008F1E13"/>
    <w:rsid w:val="00902F85"/>
    <w:rsid w:val="0090312F"/>
    <w:rsid w:val="00924ADC"/>
    <w:rsid w:val="009314CD"/>
    <w:rsid w:val="00956F9F"/>
    <w:rsid w:val="00963824"/>
    <w:rsid w:val="00965F4D"/>
    <w:rsid w:val="0097499C"/>
    <w:rsid w:val="00994595"/>
    <w:rsid w:val="009B0035"/>
    <w:rsid w:val="009B18AE"/>
    <w:rsid w:val="009B222A"/>
    <w:rsid w:val="009B6FCE"/>
    <w:rsid w:val="009C5B74"/>
    <w:rsid w:val="009C74A6"/>
    <w:rsid w:val="009D0322"/>
    <w:rsid w:val="009D2BE8"/>
    <w:rsid w:val="009D2CFF"/>
    <w:rsid w:val="009D48AC"/>
    <w:rsid w:val="009E1AD9"/>
    <w:rsid w:val="009E57B7"/>
    <w:rsid w:val="009F44EC"/>
    <w:rsid w:val="00A06097"/>
    <w:rsid w:val="00A249DA"/>
    <w:rsid w:val="00A24CF0"/>
    <w:rsid w:val="00A26024"/>
    <w:rsid w:val="00A372E7"/>
    <w:rsid w:val="00A5096B"/>
    <w:rsid w:val="00A60215"/>
    <w:rsid w:val="00A65B83"/>
    <w:rsid w:val="00A734DB"/>
    <w:rsid w:val="00A735A3"/>
    <w:rsid w:val="00A80B3C"/>
    <w:rsid w:val="00A8302D"/>
    <w:rsid w:val="00A875BE"/>
    <w:rsid w:val="00A97551"/>
    <w:rsid w:val="00AA1770"/>
    <w:rsid w:val="00AA291D"/>
    <w:rsid w:val="00AC1C97"/>
    <w:rsid w:val="00AD21CC"/>
    <w:rsid w:val="00AE03FA"/>
    <w:rsid w:val="00AE09B6"/>
    <w:rsid w:val="00AE18DB"/>
    <w:rsid w:val="00AE2260"/>
    <w:rsid w:val="00AE3A13"/>
    <w:rsid w:val="00AE45CD"/>
    <w:rsid w:val="00AF0804"/>
    <w:rsid w:val="00AF1085"/>
    <w:rsid w:val="00B0730F"/>
    <w:rsid w:val="00B1098B"/>
    <w:rsid w:val="00B13120"/>
    <w:rsid w:val="00B23304"/>
    <w:rsid w:val="00B31960"/>
    <w:rsid w:val="00B344F5"/>
    <w:rsid w:val="00B37D36"/>
    <w:rsid w:val="00B447C9"/>
    <w:rsid w:val="00B94F29"/>
    <w:rsid w:val="00BA56AE"/>
    <w:rsid w:val="00BB2C37"/>
    <w:rsid w:val="00BB6C07"/>
    <w:rsid w:val="00BD3BBC"/>
    <w:rsid w:val="00BD5A3D"/>
    <w:rsid w:val="00BE3F6F"/>
    <w:rsid w:val="00BE69B2"/>
    <w:rsid w:val="00C0662E"/>
    <w:rsid w:val="00C0682B"/>
    <w:rsid w:val="00C14144"/>
    <w:rsid w:val="00C14B60"/>
    <w:rsid w:val="00C2621F"/>
    <w:rsid w:val="00C4026F"/>
    <w:rsid w:val="00C42458"/>
    <w:rsid w:val="00C46006"/>
    <w:rsid w:val="00C518A4"/>
    <w:rsid w:val="00C57383"/>
    <w:rsid w:val="00C65E9E"/>
    <w:rsid w:val="00C7395A"/>
    <w:rsid w:val="00C74DA8"/>
    <w:rsid w:val="00C7748A"/>
    <w:rsid w:val="00C77BD3"/>
    <w:rsid w:val="00C83A01"/>
    <w:rsid w:val="00CA7446"/>
    <w:rsid w:val="00CC0DF6"/>
    <w:rsid w:val="00CC52E6"/>
    <w:rsid w:val="00CD2F99"/>
    <w:rsid w:val="00CD3D91"/>
    <w:rsid w:val="00CF0F10"/>
    <w:rsid w:val="00CF5938"/>
    <w:rsid w:val="00CF7546"/>
    <w:rsid w:val="00D13DF1"/>
    <w:rsid w:val="00D361A0"/>
    <w:rsid w:val="00D41A95"/>
    <w:rsid w:val="00D4499A"/>
    <w:rsid w:val="00D51B64"/>
    <w:rsid w:val="00D523CB"/>
    <w:rsid w:val="00D545C6"/>
    <w:rsid w:val="00D6309C"/>
    <w:rsid w:val="00D633D0"/>
    <w:rsid w:val="00D6647F"/>
    <w:rsid w:val="00D747D5"/>
    <w:rsid w:val="00D77105"/>
    <w:rsid w:val="00D80404"/>
    <w:rsid w:val="00D81650"/>
    <w:rsid w:val="00D82D52"/>
    <w:rsid w:val="00D869AC"/>
    <w:rsid w:val="00D93B86"/>
    <w:rsid w:val="00D94743"/>
    <w:rsid w:val="00D94EBE"/>
    <w:rsid w:val="00DB1EC0"/>
    <w:rsid w:val="00DB559A"/>
    <w:rsid w:val="00DC2388"/>
    <w:rsid w:val="00DC24B8"/>
    <w:rsid w:val="00DC2903"/>
    <w:rsid w:val="00DE2796"/>
    <w:rsid w:val="00DE3F38"/>
    <w:rsid w:val="00DF0280"/>
    <w:rsid w:val="00DF02CA"/>
    <w:rsid w:val="00DF75AF"/>
    <w:rsid w:val="00E04D8E"/>
    <w:rsid w:val="00E154DA"/>
    <w:rsid w:val="00E34118"/>
    <w:rsid w:val="00E509C6"/>
    <w:rsid w:val="00E56D57"/>
    <w:rsid w:val="00E64D4A"/>
    <w:rsid w:val="00E772AC"/>
    <w:rsid w:val="00E80143"/>
    <w:rsid w:val="00E87C07"/>
    <w:rsid w:val="00E91233"/>
    <w:rsid w:val="00E91535"/>
    <w:rsid w:val="00E91A6A"/>
    <w:rsid w:val="00E91B45"/>
    <w:rsid w:val="00E97760"/>
    <w:rsid w:val="00EA4D30"/>
    <w:rsid w:val="00EB49D4"/>
    <w:rsid w:val="00EC15E5"/>
    <w:rsid w:val="00EE6D83"/>
    <w:rsid w:val="00EF0C81"/>
    <w:rsid w:val="00EF26D2"/>
    <w:rsid w:val="00F01E47"/>
    <w:rsid w:val="00F05152"/>
    <w:rsid w:val="00F07283"/>
    <w:rsid w:val="00F144F2"/>
    <w:rsid w:val="00F17718"/>
    <w:rsid w:val="00F22844"/>
    <w:rsid w:val="00F27377"/>
    <w:rsid w:val="00F3631A"/>
    <w:rsid w:val="00F44B28"/>
    <w:rsid w:val="00F76EDD"/>
    <w:rsid w:val="00F93082"/>
    <w:rsid w:val="00F93A73"/>
    <w:rsid w:val="00FC4B01"/>
    <w:rsid w:val="00FF6905"/>
    <w:rsid w:val="00FF7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02130B"/>
  <w14:defaultImageDpi w14:val="0"/>
  <w15:chartTrackingRefBased/>
  <w15:docId w15:val="{C0246B56-AD1E-46EB-A776-A85D5B006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1D4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03A20"/>
    <w:pPr>
      <w:tabs>
        <w:tab w:val="center" w:pos="4252"/>
        <w:tab w:val="right" w:pos="8504"/>
      </w:tabs>
      <w:overflowPunct w:val="0"/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703A20"/>
    <w:rPr>
      <w:rFonts w:ascii="ＭＳ 明朝" w:eastAsia="ＭＳ 明朝" w:hAnsi="Century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semiHidden/>
    <w:rsid w:val="00484A0A"/>
    <w:pPr>
      <w:tabs>
        <w:tab w:val="left" w:pos="3720"/>
      </w:tabs>
      <w:wordWrap/>
      <w:autoSpaceDE/>
      <w:autoSpaceDN/>
      <w:ind w:leftChars="85" w:left="878" w:hangingChars="318" w:hanging="700"/>
    </w:pPr>
    <w:rPr>
      <w:rFonts w:ascii="Century"/>
      <w:sz w:val="22"/>
      <w:szCs w:val="24"/>
    </w:rPr>
  </w:style>
  <w:style w:type="character" w:customStyle="1" w:styleId="a6">
    <w:name w:val="本文インデント (文字)"/>
    <w:link w:val="a5"/>
    <w:uiPriority w:val="99"/>
    <w:semiHidden/>
    <w:locked/>
    <w:rsid w:val="00484A0A"/>
    <w:rPr>
      <w:rFonts w:ascii="Century" w:eastAsia="ＭＳ 明朝" w:hAnsi="Century" w:cs="Times New Roman"/>
      <w:sz w:val="24"/>
      <w:szCs w:val="24"/>
    </w:rPr>
  </w:style>
  <w:style w:type="paragraph" w:styleId="a7">
    <w:name w:val="Note Heading"/>
    <w:basedOn w:val="a"/>
    <w:next w:val="a"/>
    <w:link w:val="a8"/>
    <w:uiPriority w:val="99"/>
    <w:rsid w:val="00484A0A"/>
    <w:pPr>
      <w:wordWrap/>
      <w:autoSpaceDE/>
      <w:autoSpaceDN/>
      <w:jc w:val="center"/>
    </w:pPr>
    <w:rPr>
      <w:rFonts w:ascii="Century"/>
      <w:kern w:val="0"/>
      <w:sz w:val="22"/>
      <w:szCs w:val="24"/>
    </w:rPr>
  </w:style>
  <w:style w:type="character" w:customStyle="1" w:styleId="a8">
    <w:name w:val="記 (文字)"/>
    <w:link w:val="a7"/>
    <w:uiPriority w:val="99"/>
    <w:semiHidden/>
    <w:locked/>
    <w:rsid w:val="00484A0A"/>
    <w:rPr>
      <w:rFonts w:ascii="Century" w:eastAsia="ＭＳ 明朝" w:hAnsi="Century" w:cs="Times New Roman"/>
      <w:kern w:val="0"/>
      <w:sz w:val="24"/>
      <w:szCs w:val="24"/>
    </w:rPr>
  </w:style>
  <w:style w:type="paragraph" w:styleId="a9">
    <w:name w:val="Closing"/>
    <w:basedOn w:val="a"/>
    <w:link w:val="aa"/>
    <w:uiPriority w:val="99"/>
    <w:rsid w:val="00484A0A"/>
    <w:pPr>
      <w:wordWrap/>
      <w:autoSpaceDE/>
      <w:autoSpaceDN/>
      <w:jc w:val="right"/>
    </w:pPr>
    <w:rPr>
      <w:rFonts w:ascii="Century"/>
      <w:kern w:val="0"/>
      <w:sz w:val="22"/>
      <w:szCs w:val="24"/>
    </w:rPr>
  </w:style>
  <w:style w:type="character" w:customStyle="1" w:styleId="aa">
    <w:name w:val="結語 (文字)"/>
    <w:link w:val="a9"/>
    <w:uiPriority w:val="99"/>
    <w:locked/>
    <w:rsid w:val="00484A0A"/>
    <w:rPr>
      <w:rFonts w:ascii="Century" w:eastAsia="ＭＳ 明朝" w:hAnsi="Century" w:cs="Times New Roman"/>
      <w:kern w:val="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6021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locked/>
    <w:rsid w:val="00A60215"/>
    <w:rPr>
      <w:rFonts w:ascii="ＭＳ 明朝" w:eastAsia="ＭＳ 明朝" w:hAnsi="Century" w:cs="Times New Roman"/>
      <w:sz w:val="20"/>
      <w:szCs w:val="20"/>
    </w:rPr>
  </w:style>
  <w:style w:type="paragraph" w:styleId="ad">
    <w:name w:val="Date"/>
    <w:basedOn w:val="a"/>
    <w:next w:val="a"/>
    <w:link w:val="ae"/>
    <w:uiPriority w:val="99"/>
    <w:rsid w:val="009E57B7"/>
    <w:pPr>
      <w:wordWrap/>
      <w:autoSpaceDE/>
      <w:autoSpaceDN/>
    </w:pPr>
    <w:rPr>
      <w:rFonts w:ascii="ＭＳ Ｐゴシック" w:eastAsia="ＭＳ Ｐゴシック"/>
    </w:rPr>
  </w:style>
  <w:style w:type="character" w:customStyle="1" w:styleId="ae">
    <w:name w:val="日付 (文字)"/>
    <w:link w:val="ad"/>
    <w:uiPriority w:val="99"/>
    <w:locked/>
    <w:rsid w:val="009E57B7"/>
    <w:rPr>
      <w:rFonts w:ascii="ＭＳ Ｐゴシック" w:eastAsia="ＭＳ Ｐゴシック" w:hAnsi="Century" w:cs="Times New Roman"/>
      <w:sz w:val="20"/>
      <w:szCs w:val="20"/>
    </w:rPr>
  </w:style>
  <w:style w:type="table" w:styleId="af">
    <w:name w:val="Table Grid"/>
    <w:basedOn w:val="a1"/>
    <w:uiPriority w:val="59"/>
    <w:rsid w:val="00DF7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693E2E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locked/>
    <w:rsid w:val="00693E2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27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AB79F-4D86-4A32-9D03-26486825C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松井　稔</cp:lastModifiedBy>
  <cp:revision>2</cp:revision>
  <cp:lastPrinted>2014-01-28T04:55:00Z</cp:lastPrinted>
  <dcterms:created xsi:type="dcterms:W3CDTF">2025-04-02T04:12:00Z</dcterms:created>
  <dcterms:modified xsi:type="dcterms:W3CDTF">2025-04-02T04:12:00Z</dcterms:modified>
</cp:coreProperties>
</file>