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DD" w:rsidRPr="00BB45DD" w:rsidRDefault="00BB45DD" w:rsidP="00BB45DD">
      <w:pPr>
        <w:ind w:left="720" w:hangingChars="300" w:hanging="720"/>
        <w:jc w:val="right"/>
        <w:rPr>
          <w:sz w:val="24"/>
          <w:szCs w:val="24"/>
        </w:rPr>
      </w:pPr>
      <w:r w:rsidRPr="00BB45DD">
        <w:rPr>
          <w:rFonts w:hint="eastAsia"/>
          <w:sz w:val="24"/>
          <w:szCs w:val="24"/>
        </w:rPr>
        <w:t>（別紙）</w:t>
      </w:r>
    </w:p>
    <w:p w:rsidR="00BB45DD" w:rsidRPr="00BB45DD" w:rsidRDefault="00BB45DD" w:rsidP="00BB45DD">
      <w:pPr>
        <w:ind w:left="840" w:hangingChars="300" w:hanging="840"/>
        <w:jc w:val="center"/>
        <w:rPr>
          <w:rFonts w:asciiTheme="majorEastAsia" w:eastAsiaTheme="majorEastAsia" w:hAnsiTheme="majorEastAsia"/>
          <w:sz w:val="28"/>
          <w:szCs w:val="24"/>
        </w:rPr>
      </w:pPr>
      <w:bookmarkStart w:id="0" w:name="_GoBack"/>
      <w:bookmarkEnd w:id="0"/>
      <w:r w:rsidRPr="00BB45DD">
        <w:rPr>
          <w:rFonts w:asciiTheme="majorEastAsia" w:eastAsiaTheme="majorEastAsia" w:hAnsiTheme="majorEastAsia" w:hint="eastAsia"/>
          <w:sz w:val="28"/>
          <w:szCs w:val="24"/>
        </w:rPr>
        <w:t>エントリーシート</w:t>
      </w:r>
    </w:p>
    <w:p w:rsidR="00C240D3" w:rsidRDefault="00BB45DD" w:rsidP="00C240D3">
      <w:pPr>
        <w:jc w:val="center"/>
        <w:rPr>
          <w:rFonts w:asciiTheme="majorEastAsia" w:eastAsiaTheme="majorEastAsia" w:hAnsiTheme="majorEastAsia"/>
          <w:sz w:val="22"/>
        </w:rPr>
      </w:pPr>
      <w:r w:rsidRPr="00BB45DD">
        <w:rPr>
          <w:rFonts w:asciiTheme="majorEastAsia" w:eastAsiaTheme="majorEastAsia" w:hAnsiTheme="majorEastAsia" w:hint="eastAsia"/>
          <w:sz w:val="28"/>
          <w:szCs w:val="24"/>
        </w:rPr>
        <w:t>＜</w:t>
      </w:r>
      <w:r w:rsidR="00C240D3">
        <w:rPr>
          <w:rFonts w:asciiTheme="majorEastAsia" w:eastAsiaTheme="majorEastAsia" w:hAnsiTheme="majorEastAsia" w:hint="eastAsia"/>
          <w:sz w:val="22"/>
        </w:rPr>
        <w:t>包括施設管理業務導入を視野に入れたTERRACE</w:t>
      </w:r>
      <w:r w:rsidR="00C240D3" w:rsidRPr="00DF4DAD">
        <w:rPr>
          <w:rFonts w:asciiTheme="majorEastAsia" w:eastAsiaTheme="majorEastAsia" w:hAnsiTheme="majorEastAsia" w:hint="eastAsia"/>
          <w:sz w:val="22"/>
        </w:rPr>
        <w:t>沼田</w:t>
      </w:r>
      <w:r w:rsidR="00C240D3">
        <w:rPr>
          <w:rFonts w:asciiTheme="majorEastAsia" w:eastAsiaTheme="majorEastAsia" w:hAnsiTheme="majorEastAsia" w:hint="eastAsia"/>
          <w:sz w:val="22"/>
        </w:rPr>
        <w:t>施設管理業務</w:t>
      </w:r>
      <w:r w:rsidR="00C240D3" w:rsidRPr="00DF4DAD">
        <w:rPr>
          <w:rFonts w:asciiTheme="majorEastAsia" w:eastAsiaTheme="majorEastAsia" w:hAnsiTheme="majorEastAsia" w:hint="eastAsia"/>
          <w:sz w:val="22"/>
        </w:rPr>
        <w:t>に係る</w:t>
      </w:r>
    </w:p>
    <w:p w:rsidR="00BB45DD" w:rsidRDefault="00C240D3" w:rsidP="00C240D3">
      <w:pPr>
        <w:ind w:left="660" w:hangingChars="300" w:hanging="66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F4DAD">
        <w:rPr>
          <w:rFonts w:asciiTheme="majorEastAsia" w:eastAsiaTheme="majorEastAsia" w:hAnsiTheme="majorEastAsia" w:hint="eastAsia"/>
          <w:sz w:val="22"/>
        </w:rPr>
        <w:t>「サウンディング型市場調査」</w:t>
      </w:r>
      <w:r w:rsidR="00BB45DD" w:rsidRPr="00BB45DD">
        <w:rPr>
          <w:rFonts w:asciiTheme="majorEastAsia" w:eastAsiaTheme="majorEastAsia" w:hAnsiTheme="majorEastAsia" w:hint="eastAsia"/>
          <w:sz w:val="28"/>
          <w:szCs w:val="24"/>
        </w:rPr>
        <w:t>＞</w:t>
      </w:r>
    </w:p>
    <w:p w:rsidR="001E5AEC" w:rsidRPr="00B63365" w:rsidRDefault="001E5AEC" w:rsidP="001E5AEC">
      <w:pPr>
        <w:ind w:left="540" w:hangingChars="300" w:hanging="540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172"/>
        <w:gridCol w:w="419"/>
        <w:gridCol w:w="1055"/>
        <w:gridCol w:w="352"/>
        <w:gridCol w:w="510"/>
        <w:gridCol w:w="2521"/>
        <w:gridCol w:w="1172"/>
        <w:gridCol w:w="2008"/>
        <w:gridCol w:w="12"/>
      </w:tblGrid>
      <w:tr w:rsidR="00BB45DD" w:rsidTr="00B40CB0">
        <w:trPr>
          <w:gridAfter w:val="1"/>
          <w:wAfter w:w="12" w:type="dxa"/>
          <w:trHeight w:val="736"/>
        </w:trPr>
        <w:tc>
          <w:tcPr>
            <w:tcW w:w="489" w:type="dxa"/>
            <w:vMerge w:val="restart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686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法人所在地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1541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グループの場合の構成法人名</w:t>
            </w:r>
          </w:p>
        </w:tc>
        <w:tc>
          <w:tcPr>
            <w:tcW w:w="7618" w:type="dxa"/>
            <w:gridSpan w:val="6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770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サウンディングの担当者</w:t>
            </w: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所属法人名部署</w:t>
            </w:r>
          </w:p>
        </w:tc>
        <w:tc>
          <w:tcPr>
            <w:tcW w:w="2008" w:type="dxa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469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-mail</w:t>
            </w:r>
          </w:p>
        </w:tc>
        <w:tc>
          <w:tcPr>
            <w:tcW w:w="6211" w:type="dxa"/>
            <w:gridSpan w:val="4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BB45DD" w:rsidTr="00B40CB0">
        <w:trPr>
          <w:gridAfter w:val="1"/>
          <w:wAfter w:w="12" w:type="dxa"/>
          <w:trHeight w:val="335"/>
        </w:trPr>
        <w:tc>
          <w:tcPr>
            <w:tcW w:w="489" w:type="dxa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2"/>
          </w:tcPr>
          <w:p w:rsidR="00BB45DD" w:rsidRDefault="00BB45DD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211" w:type="dxa"/>
            <w:gridSpan w:val="4"/>
          </w:tcPr>
          <w:p w:rsidR="00BB45DD" w:rsidRDefault="00BB45DD" w:rsidP="00B40CB0">
            <w:pPr>
              <w:rPr>
                <w:sz w:val="24"/>
                <w:szCs w:val="24"/>
              </w:rPr>
            </w:pPr>
          </w:p>
        </w:tc>
      </w:tr>
      <w:tr w:rsidR="001E5AEC" w:rsidTr="00B40CB0">
        <w:trPr>
          <w:gridAfter w:val="1"/>
          <w:wAfter w:w="12" w:type="dxa"/>
          <w:trHeight w:val="754"/>
        </w:trPr>
        <w:tc>
          <w:tcPr>
            <w:tcW w:w="489" w:type="dxa"/>
            <w:vMerge w:val="restart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209" w:type="dxa"/>
            <w:gridSpan w:val="8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サウンディングにおける対話の希望日を記入し、時間帯をチェックしてください。</w:t>
            </w:r>
          </w:p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希望日から第３希望日まで記入ください。）</w:t>
            </w:r>
          </w:p>
        </w:tc>
      </w:tr>
      <w:tr w:rsidR="001E5AEC" w:rsidTr="00B40CB0">
        <w:trPr>
          <w:gridAfter w:val="1"/>
          <w:wAfter w:w="12" w:type="dxa"/>
          <w:trHeight w:val="552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336" w:type="dxa"/>
            <w:gridSpan w:val="4"/>
          </w:tcPr>
          <w:p w:rsidR="001E5AEC" w:rsidRDefault="00C240D3" w:rsidP="00CB4C87">
            <w:pPr>
              <w:ind w:left="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1E5AEC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1E5AEC" w:rsidTr="00B40CB0">
        <w:trPr>
          <w:gridAfter w:val="1"/>
          <w:wAfter w:w="12" w:type="dxa"/>
          <w:trHeight w:val="502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336" w:type="dxa"/>
            <w:gridSpan w:val="4"/>
          </w:tcPr>
          <w:p w:rsidR="001E5AEC" w:rsidRDefault="00C240D3" w:rsidP="00B40CB0">
            <w:pPr>
              <w:ind w:leftChars="35" w:lef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1E5AEC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1E5AEC" w:rsidTr="00B40CB0">
        <w:trPr>
          <w:gridAfter w:val="1"/>
          <w:wAfter w:w="12" w:type="dxa"/>
          <w:trHeight w:val="519"/>
        </w:trPr>
        <w:tc>
          <w:tcPr>
            <w:tcW w:w="489" w:type="dxa"/>
            <w:vMerge/>
          </w:tcPr>
          <w:p w:rsidR="001E5AEC" w:rsidRDefault="001E5AEC" w:rsidP="00B40CB0">
            <w:pPr>
              <w:ind w:left="720" w:hangingChars="300" w:hanging="720"/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1E5AEC" w:rsidRDefault="001E5AEC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336" w:type="dxa"/>
            <w:gridSpan w:val="4"/>
          </w:tcPr>
          <w:p w:rsidR="001E5AEC" w:rsidRDefault="00C240D3" w:rsidP="00B40CB0">
            <w:pPr>
              <w:ind w:leftChars="35" w:lef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1E5AEC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5701" w:type="dxa"/>
            <w:gridSpan w:val="3"/>
          </w:tcPr>
          <w:p w:rsidR="001E5AEC" w:rsidRDefault="001E5AEC" w:rsidP="00B40CB0">
            <w:pPr>
              <w:ind w:leftChars="50" w:left="705" w:hangingChars="250" w:hanging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午前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B40CB0" w:rsidTr="00B40CB0">
        <w:trPr>
          <w:gridAfter w:val="1"/>
          <w:wAfter w:w="12" w:type="dxa"/>
          <w:trHeight w:val="502"/>
        </w:trPr>
        <w:tc>
          <w:tcPr>
            <w:tcW w:w="489" w:type="dxa"/>
            <w:vMerge w:val="restart"/>
          </w:tcPr>
          <w:p w:rsidR="00B40CB0" w:rsidRDefault="00B40CB0" w:rsidP="00B40C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対話参加予定者氏名</w:t>
            </w: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所属法人名・部署・役職</w:t>
            </w:r>
          </w:p>
        </w:tc>
      </w:tr>
      <w:tr w:rsidR="00B40CB0" w:rsidTr="00B40CB0">
        <w:trPr>
          <w:gridAfter w:val="1"/>
          <w:wAfter w:w="12" w:type="dxa"/>
          <w:trHeight w:val="686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gridAfter w:val="1"/>
          <w:wAfter w:w="12" w:type="dxa"/>
          <w:trHeight w:val="698"/>
        </w:trPr>
        <w:tc>
          <w:tcPr>
            <w:tcW w:w="489" w:type="dxa"/>
            <w:vMerge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63" w:type="dxa"/>
            <w:gridSpan w:val="5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</w:tr>
      <w:tr w:rsidR="00B40CB0" w:rsidTr="00B40CB0">
        <w:trPr>
          <w:trHeight w:val="706"/>
        </w:trPr>
        <w:tc>
          <w:tcPr>
            <w:tcW w:w="489" w:type="dxa"/>
            <w:vMerge/>
            <w:shd w:val="clear" w:color="auto" w:fill="auto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75" w:type="dxa"/>
            <w:gridSpan w:val="6"/>
            <w:shd w:val="clear" w:color="auto" w:fill="auto"/>
          </w:tcPr>
          <w:p w:rsidR="00B40CB0" w:rsidRDefault="00B40CB0" w:rsidP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40CB0" w:rsidTr="00B40CB0">
        <w:trPr>
          <w:trHeight w:val="734"/>
        </w:trPr>
        <w:tc>
          <w:tcPr>
            <w:tcW w:w="489" w:type="dxa"/>
            <w:vMerge/>
            <w:shd w:val="clear" w:color="auto" w:fill="auto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B40CB0" w:rsidRDefault="00B40CB0" w:rsidP="00B40CB0">
            <w:pPr>
              <w:rPr>
                <w:sz w:val="24"/>
                <w:szCs w:val="24"/>
              </w:rPr>
            </w:pPr>
          </w:p>
        </w:tc>
        <w:tc>
          <w:tcPr>
            <w:tcW w:w="6575" w:type="dxa"/>
            <w:gridSpan w:val="6"/>
            <w:shd w:val="clear" w:color="auto" w:fill="auto"/>
          </w:tcPr>
          <w:p w:rsidR="00B40CB0" w:rsidRDefault="00B40CB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B45DD" w:rsidRPr="00300A90" w:rsidRDefault="00BB45DD" w:rsidP="00300A90">
      <w:pPr>
        <w:ind w:left="720" w:hangingChars="300" w:hanging="720"/>
        <w:rPr>
          <w:sz w:val="24"/>
          <w:szCs w:val="24"/>
        </w:rPr>
      </w:pPr>
    </w:p>
    <w:sectPr w:rsidR="00BB45DD" w:rsidRPr="00300A90" w:rsidSect="00F3229A">
      <w:footerReference w:type="default" r:id="rId8"/>
      <w:type w:val="continuous"/>
      <w:pgSz w:w="11906" w:h="16838" w:code="9"/>
      <w:pgMar w:top="1440" w:right="1077" w:bottom="1440" w:left="107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CC" w:rsidRDefault="000944CC" w:rsidP="008543D8">
      <w:r>
        <w:separator/>
      </w:r>
    </w:p>
  </w:endnote>
  <w:endnote w:type="continuationSeparator" w:id="0">
    <w:p w:rsidR="000944CC" w:rsidRDefault="000944CC" w:rsidP="0085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F92" w:rsidRDefault="00277F92" w:rsidP="00277F92">
    <w:pPr>
      <w:pStyle w:val="a7"/>
      <w:jc w:val="right"/>
    </w:pPr>
  </w:p>
  <w:p w:rsidR="00277F92" w:rsidRDefault="00277F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CC" w:rsidRDefault="000944CC" w:rsidP="008543D8">
      <w:r>
        <w:separator/>
      </w:r>
    </w:p>
  </w:footnote>
  <w:footnote w:type="continuationSeparator" w:id="0">
    <w:p w:rsidR="000944CC" w:rsidRDefault="000944CC" w:rsidP="0085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5"/>
    <w:rsid w:val="000203E2"/>
    <w:rsid w:val="00041859"/>
    <w:rsid w:val="00061DA4"/>
    <w:rsid w:val="00091582"/>
    <w:rsid w:val="000944CC"/>
    <w:rsid w:val="000A39BB"/>
    <w:rsid w:val="00122555"/>
    <w:rsid w:val="00136095"/>
    <w:rsid w:val="00147738"/>
    <w:rsid w:val="00154CCA"/>
    <w:rsid w:val="00173493"/>
    <w:rsid w:val="001B2EDF"/>
    <w:rsid w:val="001C72B2"/>
    <w:rsid w:val="001D5D92"/>
    <w:rsid w:val="001E5AEC"/>
    <w:rsid w:val="00277F92"/>
    <w:rsid w:val="002A1CF2"/>
    <w:rsid w:val="002B49F5"/>
    <w:rsid w:val="00300A90"/>
    <w:rsid w:val="003019F4"/>
    <w:rsid w:val="00323B76"/>
    <w:rsid w:val="003270BC"/>
    <w:rsid w:val="00334F49"/>
    <w:rsid w:val="003378A2"/>
    <w:rsid w:val="00374FBA"/>
    <w:rsid w:val="0038314F"/>
    <w:rsid w:val="00385868"/>
    <w:rsid w:val="003B0F0B"/>
    <w:rsid w:val="003B1125"/>
    <w:rsid w:val="003B25AF"/>
    <w:rsid w:val="003C0C6B"/>
    <w:rsid w:val="00474E76"/>
    <w:rsid w:val="004841D2"/>
    <w:rsid w:val="004925E2"/>
    <w:rsid w:val="004934D9"/>
    <w:rsid w:val="004B5EEA"/>
    <w:rsid w:val="004D07EB"/>
    <w:rsid w:val="00521557"/>
    <w:rsid w:val="00536C55"/>
    <w:rsid w:val="00540CFE"/>
    <w:rsid w:val="00570E7F"/>
    <w:rsid w:val="00582CAD"/>
    <w:rsid w:val="00596B63"/>
    <w:rsid w:val="0062512F"/>
    <w:rsid w:val="006350E2"/>
    <w:rsid w:val="006876E3"/>
    <w:rsid w:val="00692829"/>
    <w:rsid w:val="006B7925"/>
    <w:rsid w:val="006F4059"/>
    <w:rsid w:val="00705CA7"/>
    <w:rsid w:val="00723731"/>
    <w:rsid w:val="00732406"/>
    <w:rsid w:val="0078714E"/>
    <w:rsid w:val="007963AB"/>
    <w:rsid w:val="007A4E70"/>
    <w:rsid w:val="007D6735"/>
    <w:rsid w:val="007E3934"/>
    <w:rsid w:val="007F66D7"/>
    <w:rsid w:val="0080032C"/>
    <w:rsid w:val="00813C14"/>
    <w:rsid w:val="00815E94"/>
    <w:rsid w:val="008543D8"/>
    <w:rsid w:val="008D6709"/>
    <w:rsid w:val="008F6583"/>
    <w:rsid w:val="008F707C"/>
    <w:rsid w:val="0094711C"/>
    <w:rsid w:val="00971AD8"/>
    <w:rsid w:val="009C5BC8"/>
    <w:rsid w:val="009D67C4"/>
    <w:rsid w:val="009E588D"/>
    <w:rsid w:val="00A008EE"/>
    <w:rsid w:val="00A17F25"/>
    <w:rsid w:val="00A25D93"/>
    <w:rsid w:val="00A32E8A"/>
    <w:rsid w:val="00AA4CF9"/>
    <w:rsid w:val="00AD44A9"/>
    <w:rsid w:val="00AF0B93"/>
    <w:rsid w:val="00B03EFB"/>
    <w:rsid w:val="00B07841"/>
    <w:rsid w:val="00B40CB0"/>
    <w:rsid w:val="00B63365"/>
    <w:rsid w:val="00BB3B59"/>
    <w:rsid w:val="00BB45DD"/>
    <w:rsid w:val="00C15E5D"/>
    <w:rsid w:val="00C17506"/>
    <w:rsid w:val="00C240D3"/>
    <w:rsid w:val="00C365A4"/>
    <w:rsid w:val="00C51044"/>
    <w:rsid w:val="00C753BE"/>
    <w:rsid w:val="00C801FF"/>
    <w:rsid w:val="00CA4178"/>
    <w:rsid w:val="00CA79D4"/>
    <w:rsid w:val="00CB4C87"/>
    <w:rsid w:val="00CC1721"/>
    <w:rsid w:val="00CC54B3"/>
    <w:rsid w:val="00CD2612"/>
    <w:rsid w:val="00CD7877"/>
    <w:rsid w:val="00D00FF9"/>
    <w:rsid w:val="00D17496"/>
    <w:rsid w:val="00D41762"/>
    <w:rsid w:val="00D43C31"/>
    <w:rsid w:val="00D56EBC"/>
    <w:rsid w:val="00D76A6B"/>
    <w:rsid w:val="00DA2A2E"/>
    <w:rsid w:val="00E006F0"/>
    <w:rsid w:val="00E20DF3"/>
    <w:rsid w:val="00E305C8"/>
    <w:rsid w:val="00E32B95"/>
    <w:rsid w:val="00E630CE"/>
    <w:rsid w:val="00E726CA"/>
    <w:rsid w:val="00E84F53"/>
    <w:rsid w:val="00E8548B"/>
    <w:rsid w:val="00E97348"/>
    <w:rsid w:val="00EF60EC"/>
    <w:rsid w:val="00F1024D"/>
    <w:rsid w:val="00F3229A"/>
    <w:rsid w:val="00F57F8E"/>
    <w:rsid w:val="00F673D5"/>
    <w:rsid w:val="00FA5DFA"/>
    <w:rsid w:val="00FC0953"/>
    <w:rsid w:val="00F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3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3D8"/>
  </w:style>
  <w:style w:type="paragraph" w:styleId="a7">
    <w:name w:val="footer"/>
    <w:basedOn w:val="a"/>
    <w:link w:val="a8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3D8"/>
  </w:style>
  <w:style w:type="paragraph" w:styleId="a9">
    <w:name w:val="Balloon Text"/>
    <w:basedOn w:val="a"/>
    <w:link w:val="aa"/>
    <w:uiPriority w:val="99"/>
    <w:semiHidden/>
    <w:unhideWhenUsed/>
    <w:rsid w:val="00FA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D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43D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43D8"/>
  </w:style>
  <w:style w:type="paragraph" w:styleId="a7">
    <w:name w:val="footer"/>
    <w:basedOn w:val="a"/>
    <w:link w:val="a8"/>
    <w:uiPriority w:val="99"/>
    <w:unhideWhenUsed/>
    <w:rsid w:val="0085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43D8"/>
  </w:style>
  <w:style w:type="paragraph" w:styleId="a9">
    <w:name w:val="Balloon Text"/>
    <w:basedOn w:val="a"/>
    <w:link w:val="aa"/>
    <w:uiPriority w:val="99"/>
    <w:semiHidden/>
    <w:unhideWhenUsed/>
    <w:rsid w:val="00FA5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0400-410C-4C86-8396-6B4E079846E8}">
  <ds:schemaRefs>
    <ds:schemaRef ds:uri="http://schemas.openxmlformats.org/officeDocument/2006/bibliography"/>
  </ds:schemaRefs>
</ds:datastoreItem>
</file>