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0E" w:rsidRDefault="000E2E0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E2E0E" w:rsidRDefault="000E2E0E">
      <w:pPr>
        <w:pStyle w:val="ac"/>
        <w:spacing w:after="120"/>
        <w:ind w:left="0" w:firstLine="0"/>
        <w:jc w:val="center"/>
      </w:pPr>
      <w:r>
        <w:rPr>
          <w:rFonts w:hint="eastAsia"/>
          <w:spacing w:val="105"/>
        </w:rPr>
        <w:t>占使用状況調査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6768"/>
      </w:tblGrid>
      <w:tr w:rsidR="000E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728" w:type="dxa"/>
            <w:vAlign w:val="center"/>
          </w:tcPr>
          <w:p w:rsidR="000E2E0E" w:rsidRDefault="000E2E0E">
            <w:pPr>
              <w:pStyle w:val="ac"/>
              <w:overflowPunct/>
              <w:ind w:left="113" w:right="113" w:firstLine="0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6768" w:type="dxa"/>
            <w:vAlign w:val="center"/>
          </w:tcPr>
          <w:p w:rsidR="000E2E0E" w:rsidRDefault="000E2E0E">
            <w:pPr>
              <w:pStyle w:val="ac"/>
              <w:overflowPunct/>
              <w:ind w:left="0" w:right="113" w:firstLine="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E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728" w:type="dxa"/>
            <w:vAlign w:val="center"/>
          </w:tcPr>
          <w:p w:rsidR="000E2E0E" w:rsidRDefault="000E2E0E">
            <w:pPr>
              <w:pStyle w:val="ac"/>
              <w:overflowPunct/>
              <w:ind w:left="113" w:right="113" w:firstLine="0"/>
              <w:jc w:val="distribute"/>
            </w:pPr>
            <w:r>
              <w:rPr>
                <w:rFonts w:hint="eastAsia"/>
              </w:rPr>
              <w:t>申請地の所在</w:t>
            </w:r>
          </w:p>
        </w:tc>
        <w:tc>
          <w:tcPr>
            <w:tcW w:w="6768" w:type="dxa"/>
            <w:vAlign w:val="center"/>
          </w:tcPr>
          <w:p w:rsidR="000E2E0E" w:rsidRDefault="000E2E0E">
            <w:pPr>
              <w:pStyle w:val="ac"/>
              <w:overflowPunct/>
              <w:ind w:left="113" w:right="113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E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728" w:type="dxa"/>
            <w:vAlign w:val="center"/>
          </w:tcPr>
          <w:p w:rsidR="000E2E0E" w:rsidRDefault="000E2E0E">
            <w:pPr>
              <w:pStyle w:val="ac"/>
              <w:overflowPunct/>
              <w:ind w:left="113" w:right="113" w:firstLine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68" w:type="dxa"/>
            <w:vAlign w:val="center"/>
          </w:tcPr>
          <w:p w:rsidR="000E2E0E" w:rsidRDefault="000E2E0E">
            <w:pPr>
              <w:pStyle w:val="ac"/>
              <w:ind w:left="0" w:right="420" w:firstLine="0"/>
              <w:jc w:val="right"/>
            </w:pPr>
            <w:r>
              <w:t>(</w:t>
            </w:r>
            <w:r>
              <w:rPr>
                <w:rFonts w:hint="eastAsia"/>
              </w:rPr>
              <w:t xml:space="preserve">占用前の用途　　　　　　　　</w:t>
            </w:r>
            <w:r>
              <w:t>)</w:t>
            </w:r>
          </w:p>
        </w:tc>
      </w:tr>
      <w:tr w:rsidR="000E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728" w:type="dxa"/>
            <w:vAlign w:val="center"/>
          </w:tcPr>
          <w:p w:rsidR="000E2E0E" w:rsidRDefault="000E2E0E">
            <w:pPr>
              <w:pStyle w:val="ac"/>
              <w:overflowPunct/>
              <w:ind w:left="113" w:right="113" w:firstLine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768" w:type="dxa"/>
            <w:vAlign w:val="center"/>
          </w:tcPr>
          <w:p w:rsidR="000E2E0E" w:rsidRDefault="000E2E0E">
            <w:pPr>
              <w:pStyle w:val="ac"/>
              <w:overflowPunct/>
              <w:ind w:left="113" w:right="113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E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1728" w:type="dxa"/>
          </w:tcPr>
          <w:p w:rsidR="000E2E0E" w:rsidRDefault="000E2E0E">
            <w:pPr>
              <w:pStyle w:val="ac"/>
              <w:overflowPunct/>
              <w:spacing w:before="280"/>
              <w:ind w:left="113" w:right="113" w:firstLine="0"/>
              <w:jc w:val="distribute"/>
            </w:pPr>
            <w:r>
              <w:rPr>
                <w:rFonts w:hint="eastAsia"/>
              </w:rPr>
              <w:t>占用者</w:t>
            </w:r>
          </w:p>
        </w:tc>
        <w:tc>
          <w:tcPr>
            <w:tcW w:w="6768" w:type="dxa"/>
            <w:vAlign w:val="center"/>
          </w:tcPr>
          <w:p w:rsidR="000E2E0E" w:rsidRDefault="000E2E0E">
            <w:pPr>
              <w:pStyle w:val="ac"/>
              <w:overflowPunct/>
              <w:spacing w:line="480" w:lineRule="auto"/>
              <w:ind w:left="113" w:right="113" w:firstLine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電話</w:t>
            </w:r>
          </w:p>
          <w:p w:rsidR="000E2E0E" w:rsidRDefault="000E2E0E">
            <w:pPr>
              <w:pStyle w:val="ac"/>
              <w:overflowPunct/>
              <w:ind w:left="113" w:right="113" w:firstLine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0E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/>
        </w:trPr>
        <w:tc>
          <w:tcPr>
            <w:tcW w:w="1728" w:type="dxa"/>
          </w:tcPr>
          <w:p w:rsidR="000E2E0E" w:rsidRDefault="000E2E0E">
            <w:pPr>
              <w:pStyle w:val="ac"/>
              <w:overflowPunct/>
              <w:spacing w:before="280"/>
              <w:ind w:left="113" w:right="113" w:firstLine="0"/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768" w:type="dxa"/>
            <w:vAlign w:val="center"/>
          </w:tcPr>
          <w:p w:rsidR="000E2E0E" w:rsidRDefault="000E2E0E">
            <w:pPr>
              <w:pStyle w:val="ac"/>
              <w:overflowPunct/>
              <w:ind w:left="113" w:right="113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E2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0"/>
        </w:trPr>
        <w:tc>
          <w:tcPr>
            <w:tcW w:w="8496" w:type="dxa"/>
            <w:gridSpan w:val="2"/>
          </w:tcPr>
          <w:p w:rsidR="000E2E0E" w:rsidRDefault="000E2E0E">
            <w:pPr>
              <w:pStyle w:val="ac"/>
              <w:overflowPunct/>
              <w:spacing w:before="280"/>
              <w:ind w:left="113" w:right="113" w:firstLine="0"/>
            </w:pPr>
            <w:r>
              <w:rPr>
                <w:rFonts w:hint="eastAsia"/>
              </w:rPr>
              <w:t>占用状況見取り図</w:t>
            </w:r>
          </w:p>
        </w:tc>
      </w:tr>
    </w:tbl>
    <w:p w:rsidR="000E2E0E" w:rsidRDefault="000E2E0E">
      <w:pPr>
        <w:pStyle w:val="ac"/>
        <w:ind w:left="0" w:firstLine="0"/>
      </w:pPr>
    </w:p>
    <w:sectPr w:rsidR="000E2E0E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E0E" w:rsidRDefault="000E2E0E" w:rsidP="003564A5">
      <w:r>
        <w:separator/>
      </w:r>
    </w:p>
  </w:endnote>
  <w:endnote w:type="continuationSeparator" w:id="0">
    <w:p w:rsidR="000E2E0E" w:rsidRDefault="000E2E0E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E0E" w:rsidRDefault="000E2E0E" w:rsidP="003564A5">
      <w:r>
        <w:separator/>
      </w:r>
    </w:p>
  </w:footnote>
  <w:footnote w:type="continuationSeparator" w:id="0">
    <w:p w:rsidR="000E2E0E" w:rsidRDefault="000E2E0E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0E"/>
    <w:rsid w:val="000E2E0E"/>
    <w:rsid w:val="00143D54"/>
    <w:rsid w:val="003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71CB65-63B1-40F5-93E6-61AF7E1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