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FC" w:rsidRDefault="000E0BF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E0BFC" w:rsidRDefault="000E0BFC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630"/>
        </w:rPr>
        <w:t>承諾</w:t>
      </w:r>
      <w:r>
        <w:rPr>
          <w:rFonts w:hint="eastAsia"/>
        </w:rPr>
        <w:t>書</w:t>
      </w:r>
    </w:p>
    <w:p w:rsidR="000E0BFC" w:rsidRDefault="000E0BFC">
      <w:pPr>
        <w:wordWrap w:val="0"/>
        <w:overflowPunct w:val="0"/>
        <w:autoSpaceDE w:val="0"/>
        <w:autoSpaceDN w:val="0"/>
      </w:pPr>
    </w:p>
    <w:p w:rsidR="000E0BFC" w:rsidRDefault="000E0BF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0E0BFC" w:rsidRDefault="000E0BFC">
      <w:pPr>
        <w:wordWrap w:val="0"/>
        <w:overflowPunct w:val="0"/>
        <w:autoSpaceDE w:val="0"/>
        <w:autoSpaceDN w:val="0"/>
      </w:pPr>
    </w:p>
    <w:p w:rsidR="000E0BFC" w:rsidRDefault="000E0BF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沼田市長　　　　様</w:t>
      </w:r>
    </w:p>
    <w:p w:rsidR="000E0BFC" w:rsidRDefault="000E0BFC">
      <w:pPr>
        <w:wordWrap w:val="0"/>
        <w:overflowPunct w:val="0"/>
        <w:autoSpaceDE w:val="0"/>
        <w:autoSpaceDN w:val="0"/>
      </w:pPr>
    </w:p>
    <w:p w:rsidR="000E0BFC" w:rsidRDefault="000E0BF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利害関係</w:t>
      </w:r>
      <w:r>
        <w:t>(</w:t>
      </w:r>
      <w:r>
        <w:rPr>
          <w:rFonts w:hint="eastAsia"/>
        </w:rPr>
        <w:t xml:space="preserve">　　　　　　　　</w:t>
      </w:r>
      <w:r w:rsidR="002A6388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t>)</w:t>
      </w:r>
    </w:p>
    <w:p w:rsidR="000E0BFC" w:rsidRDefault="000E0BF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</w:t>
      </w:r>
      <w:r w:rsidR="002A6388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</w:p>
    <w:p w:rsidR="000E0BFC" w:rsidRDefault="004901BA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5pt;margin-top:2.2pt;width:12pt;height:1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" o:allowincell="f" filled="f" strokeweight=".5pt"/>
            </w:pict>
          </mc:Fallback>
        </mc:AlternateContent>
      </w:r>
      <w:r w:rsidR="000E0BFC">
        <w:rPr>
          <w:rFonts w:hint="eastAsia"/>
          <w:spacing w:val="105"/>
        </w:rPr>
        <w:t>氏</w:t>
      </w:r>
      <w:r w:rsidR="000E0BFC">
        <w:rPr>
          <w:rFonts w:hint="eastAsia"/>
        </w:rPr>
        <w:t xml:space="preserve">名　</w:t>
      </w:r>
      <w:r w:rsidR="002A6388">
        <w:rPr>
          <w:rFonts w:hint="eastAsia"/>
        </w:rPr>
        <w:t xml:space="preserve">　　　　　</w:t>
      </w:r>
      <w:r w:rsidR="000E0BFC">
        <w:rPr>
          <w:rFonts w:hint="eastAsia"/>
        </w:rPr>
        <w:t xml:space="preserve">　　　　　　　印</w:t>
      </w:r>
    </w:p>
    <w:p w:rsidR="000E0BFC" w:rsidRDefault="000E0BF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利害関係</w:t>
      </w:r>
      <w:r>
        <w:t>(</w:t>
      </w:r>
      <w:r>
        <w:rPr>
          <w:rFonts w:hint="eastAsia"/>
        </w:rPr>
        <w:t xml:space="preserve">　</w:t>
      </w:r>
      <w:r w:rsidR="002A6388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r>
        <w:t>)</w:t>
      </w:r>
    </w:p>
    <w:p w:rsidR="000E0BFC" w:rsidRDefault="000E0BF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</w:t>
      </w:r>
      <w:r w:rsidR="002A6388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</w:p>
    <w:p w:rsidR="000E0BFC" w:rsidRDefault="004901BA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87.5pt;margin-top:2.25pt;width:12pt;height:12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" o:allowincell="f" filled="f" strokeweight=".5pt"/>
            </w:pict>
          </mc:Fallback>
        </mc:AlternateContent>
      </w:r>
      <w:r w:rsidR="000E0BFC">
        <w:rPr>
          <w:rFonts w:hint="eastAsia"/>
          <w:spacing w:val="105"/>
        </w:rPr>
        <w:t>氏</w:t>
      </w:r>
      <w:r w:rsidR="000E0BFC">
        <w:rPr>
          <w:rFonts w:hint="eastAsia"/>
        </w:rPr>
        <w:t xml:space="preserve">名　　</w:t>
      </w:r>
      <w:r w:rsidR="002A6388">
        <w:rPr>
          <w:rFonts w:hint="eastAsia"/>
        </w:rPr>
        <w:t xml:space="preserve">　　　　　</w:t>
      </w:r>
      <w:r w:rsidR="000E0BFC">
        <w:rPr>
          <w:rFonts w:hint="eastAsia"/>
        </w:rPr>
        <w:t xml:space="preserve">　　　　　　印</w:t>
      </w:r>
    </w:p>
    <w:p w:rsidR="000E0BFC" w:rsidRDefault="000E0BF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利害関係</w:t>
      </w:r>
      <w:r>
        <w:t>(</w:t>
      </w:r>
      <w:r>
        <w:rPr>
          <w:rFonts w:hint="eastAsia"/>
        </w:rPr>
        <w:t xml:space="preserve">　　</w:t>
      </w:r>
      <w:r w:rsidR="002A6388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  <w:r>
        <w:t>)</w:t>
      </w:r>
    </w:p>
    <w:p w:rsidR="000E0BFC" w:rsidRDefault="000E0BF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</w:t>
      </w:r>
      <w:r w:rsidR="002A6388">
        <w:rPr>
          <w:rFonts w:hint="eastAsia"/>
        </w:rPr>
        <w:t xml:space="preserve">　　　　　</w:t>
      </w:r>
      <w:r>
        <w:rPr>
          <w:rFonts w:hint="eastAsia"/>
        </w:rPr>
        <w:t xml:space="preserve">　　　　</w:t>
      </w:r>
    </w:p>
    <w:p w:rsidR="000E0BFC" w:rsidRDefault="004901BA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387.5pt;margin-top:2.2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" o:allowincell="f" filled="f" strokeweight=".5pt"/>
            </w:pict>
          </mc:Fallback>
        </mc:AlternateContent>
      </w:r>
      <w:r w:rsidR="000E0BFC">
        <w:rPr>
          <w:rFonts w:hint="eastAsia"/>
          <w:spacing w:val="105"/>
        </w:rPr>
        <w:t>氏</w:t>
      </w:r>
      <w:r w:rsidR="000E0BFC">
        <w:rPr>
          <w:rFonts w:hint="eastAsia"/>
        </w:rPr>
        <w:t xml:space="preserve">名　　</w:t>
      </w:r>
      <w:r w:rsidR="002A6388">
        <w:rPr>
          <w:rFonts w:hint="eastAsia"/>
        </w:rPr>
        <w:t xml:space="preserve">　　　　　</w:t>
      </w:r>
      <w:r w:rsidR="000E0BFC">
        <w:rPr>
          <w:rFonts w:hint="eastAsia"/>
        </w:rPr>
        <w:t xml:space="preserve">　　　　　　印</w:t>
      </w:r>
    </w:p>
    <w:p w:rsidR="000E0BFC" w:rsidRDefault="000E0BFC">
      <w:pPr>
        <w:wordWrap w:val="0"/>
        <w:overflowPunct w:val="0"/>
        <w:autoSpaceDE w:val="0"/>
        <w:autoSpaceDN w:val="0"/>
      </w:pPr>
    </w:p>
    <w:p w:rsidR="000E0BFC" w:rsidRDefault="000E0BF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0E0BFC" w:rsidRDefault="000E0BF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下記公共物の用途廃止について承諾します。</w:t>
      </w:r>
    </w:p>
    <w:p w:rsidR="000E0BFC" w:rsidRDefault="000E0BFC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0E0BFC" w:rsidRDefault="000E0BFC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所在及び面積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185"/>
        <w:gridCol w:w="515"/>
      </w:tblGrid>
      <w:tr w:rsidR="000E0BFC">
        <w:trPr>
          <w:cantSplit/>
          <w:trHeight w:val="522"/>
        </w:trPr>
        <w:tc>
          <w:tcPr>
            <w:tcW w:w="5097" w:type="dxa"/>
            <w:gridSpan w:val="3"/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699" w:type="dxa"/>
            <w:vMerge w:val="restart"/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</w:tr>
      <w:tr w:rsidR="000E0BFC">
        <w:trPr>
          <w:cantSplit/>
          <w:trHeight w:val="518"/>
        </w:trPr>
        <w:tc>
          <w:tcPr>
            <w:tcW w:w="1699" w:type="dxa"/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1699" w:type="dxa"/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699" w:type="dxa"/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地番</w:t>
            </w:r>
            <w:r>
              <w:t>(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  <w:tc>
          <w:tcPr>
            <w:tcW w:w="1699" w:type="dxa"/>
            <w:vMerge/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E0BFC">
        <w:trPr>
          <w:cantSplit/>
          <w:trHeight w:val="518"/>
        </w:trPr>
        <w:tc>
          <w:tcPr>
            <w:tcW w:w="1699" w:type="dxa"/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right w:val="dashed" w:sz="4" w:space="0" w:color="auto"/>
            </w:tcBorders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E0BFC">
        <w:trPr>
          <w:cantSplit/>
          <w:trHeight w:val="518"/>
        </w:trPr>
        <w:tc>
          <w:tcPr>
            <w:tcW w:w="1699" w:type="dxa"/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right w:val="dashed" w:sz="4" w:space="0" w:color="auto"/>
            </w:tcBorders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E0BFC">
        <w:trPr>
          <w:cantSplit/>
          <w:trHeight w:val="518"/>
        </w:trPr>
        <w:tc>
          <w:tcPr>
            <w:tcW w:w="1699" w:type="dxa"/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right w:val="dashed" w:sz="4" w:space="0" w:color="auto"/>
            </w:tcBorders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0E0BFC" w:rsidRDefault="000E0B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A6388" w:rsidRDefault="000E0BFC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</w:t>
      </w:r>
    </w:p>
    <w:p w:rsidR="000E0BFC" w:rsidRDefault="000E0BFC" w:rsidP="002A6388">
      <w:pPr>
        <w:wordWrap w:val="0"/>
        <w:overflowPunct w:val="0"/>
        <w:autoSpaceDE w:val="0"/>
        <w:autoSpaceDN w:val="0"/>
        <w:spacing w:before="120"/>
        <w:ind w:firstLineChars="100" w:firstLine="210"/>
      </w:pPr>
      <w:bookmarkStart w:id="0" w:name="_GoBack"/>
      <w:bookmarkEnd w:id="0"/>
      <w:r>
        <w:t>2</w:t>
      </w:r>
      <w:r>
        <w:rPr>
          <w:rFonts w:hint="eastAsia"/>
        </w:rPr>
        <w:t xml:space="preserve">　申請者</w:t>
      </w:r>
    </w:p>
    <w:p w:rsidR="000E0BFC" w:rsidRDefault="000E0BFC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0E0BFC" w:rsidRDefault="000E0BFC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0E0BFC" w:rsidRDefault="000E0BFC">
      <w:pPr>
        <w:wordWrap w:val="0"/>
        <w:overflowPunct w:val="0"/>
        <w:autoSpaceDE w:val="0"/>
        <w:autoSpaceDN w:val="0"/>
      </w:pPr>
    </w:p>
    <w:p w:rsidR="000E0BFC" w:rsidRDefault="000E0BFC">
      <w:pPr>
        <w:wordWrap w:val="0"/>
        <w:overflowPunct w:val="0"/>
        <w:autoSpaceDE w:val="0"/>
        <w:autoSpaceDN w:val="0"/>
      </w:pPr>
    </w:p>
    <w:p w:rsidR="000E0BFC" w:rsidRDefault="000E0BFC">
      <w:pPr>
        <w:pStyle w:val="ac"/>
      </w:pPr>
      <w:r>
        <w:rPr>
          <w:rFonts w:hint="eastAsia"/>
        </w:rPr>
        <w:t xml:space="preserve">　注　利害関係は、水利組合代表等利害の関係を記載すること。</w:t>
      </w:r>
    </w:p>
    <w:sectPr w:rsidR="000E0BFC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FC" w:rsidRDefault="000E0BFC" w:rsidP="003564A5">
      <w:r>
        <w:separator/>
      </w:r>
    </w:p>
  </w:endnote>
  <w:endnote w:type="continuationSeparator" w:id="0">
    <w:p w:rsidR="000E0BFC" w:rsidRDefault="000E0BFC" w:rsidP="0035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FC" w:rsidRDefault="000E0BFC" w:rsidP="003564A5">
      <w:r>
        <w:separator/>
      </w:r>
    </w:p>
  </w:footnote>
  <w:footnote w:type="continuationSeparator" w:id="0">
    <w:p w:rsidR="000E0BFC" w:rsidRDefault="000E0BFC" w:rsidP="0035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FC"/>
    <w:rsid w:val="000E0BFC"/>
    <w:rsid w:val="002A6388"/>
    <w:rsid w:val="003564A5"/>
    <w:rsid w:val="0049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