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Default="009D0BAC">
      <w:r>
        <w:rPr>
          <w:rFonts w:hint="eastAsia"/>
        </w:rPr>
        <w:t>（参考様式）</w:t>
      </w:r>
    </w:p>
    <w:p w:rsidR="009D0BAC" w:rsidRDefault="009D0BAC" w:rsidP="009D0BAC">
      <w:pPr>
        <w:jc w:val="center"/>
      </w:pPr>
      <w:r>
        <w:rPr>
          <w:rFonts w:hint="eastAsia"/>
        </w:rPr>
        <w:t>水張り（たん水管理）実施届出書</w:t>
      </w:r>
    </w:p>
    <w:p w:rsidR="009D0BAC" w:rsidRDefault="009D0BAC" w:rsidP="009D0BAC">
      <w:pPr>
        <w:ind w:firstLineChars="100" w:firstLine="210"/>
      </w:pPr>
      <w:r>
        <w:rPr>
          <w:rFonts w:hint="eastAsia"/>
        </w:rPr>
        <w:t>沼田市農業再生協議会　殿</w:t>
      </w:r>
    </w:p>
    <w:p w:rsidR="009D0BAC" w:rsidRPr="009D0BAC" w:rsidRDefault="009D0BAC" w:rsidP="009D0BAC">
      <w:pPr>
        <w:jc w:val="right"/>
        <w:rPr>
          <w:u w:val="single"/>
        </w:rPr>
      </w:pPr>
      <w:r w:rsidRPr="009D0BAC">
        <w:rPr>
          <w:rFonts w:hint="eastAsia"/>
          <w:u w:val="single"/>
        </w:rPr>
        <w:t>実施者（農家コード：　　　　　　　　　）</w:t>
      </w:r>
    </w:p>
    <w:p w:rsidR="009D0BAC" w:rsidRPr="009D0BAC" w:rsidRDefault="009D0BAC" w:rsidP="009D0BAC">
      <w:pPr>
        <w:wordWrap w:val="0"/>
        <w:jc w:val="right"/>
        <w:rPr>
          <w:u w:val="single"/>
        </w:rPr>
      </w:pPr>
      <w:r w:rsidRPr="009D0BAC">
        <w:rPr>
          <w:rFonts w:hint="eastAsia"/>
          <w:u w:val="single"/>
        </w:rPr>
        <w:t xml:space="preserve">住所　　　　　　　　　　　　　　　　　　</w:t>
      </w:r>
    </w:p>
    <w:p w:rsidR="009D0BAC" w:rsidRPr="009D0BAC" w:rsidRDefault="009D0BAC" w:rsidP="009D0BAC">
      <w:pPr>
        <w:wordWrap w:val="0"/>
        <w:jc w:val="right"/>
        <w:rPr>
          <w:u w:val="single"/>
        </w:rPr>
      </w:pPr>
      <w:r w:rsidRPr="009D0BAC">
        <w:rPr>
          <w:rFonts w:hint="eastAsia"/>
          <w:u w:val="single"/>
        </w:rPr>
        <w:t xml:space="preserve">氏名　　　　　　　　　　　　　　　　　　</w:t>
      </w:r>
    </w:p>
    <w:p w:rsidR="009D0BAC" w:rsidRDefault="009D0BAC" w:rsidP="009D0BAC">
      <w:pPr>
        <w:ind w:firstLineChars="100" w:firstLine="210"/>
      </w:pPr>
    </w:p>
    <w:p w:rsidR="009D0BAC" w:rsidRDefault="009D0BAC" w:rsidP="009D0BAC">
      <w:pPr>
        <w:ind w:firstLineChars="100" w:firstLine="210"/>
      </w:pPr>
      <w:r>
        <w:rPr>
          <w:rFonts w:hint="eastAsia"/>
        </w:rPr>
        <w:t>下記の交付対象水田について、経営所得安定対策等実施要綱（令和５年４月５日付け　４農産第</w:t>
      </w:r>
      <w:r>
        <w:t>5527号）別紙１の２</w:t>
      </w:r>
      <w:r>
        <w:rPr>
          <w:rFonts w:hint="eastAsia"/>
        </w:rPr>
        <w:t>の（１）の④に基づき、水張り（たん水管理）を１ヵ月以上実施します。</w:t>
      </w:r>
    </w:p>
    <w:p w:rsidR="009D0BAC" w:rsidRDefault="009D0BAC" w:rsidP="009D0BA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9D0BAC" w:rsidRDefault="009D0BAC" w:rsidP="009D0BAC">
      <w:r>
        <w:rPr>
          <w:rFonts w:hint="eastAsia"/>
        </w:rPr>
        <w:t>水張りを実施する農地（11筆以上は別紙対応）</w:t>
      </w:r>
      <w:bookmarkStart w:id="0" w:name="_GoBack"/>
      <w:bookmarkEnd w:id="0"/>
    </w:p>
    <w:tbl>
      <w:tblPr>
        <w:tblStyle w:val="a3"/>
        <w:tblW w:w="14667" w:type="dxa"/>
        <w:tblLook w:val="04A0" w:firstRow="1" w:lastRow="0" w:firstColumn="1" w:lastColumn="0" w:noHBand="0" w:noVBand="1"/>
      </w:tblPr>
      <w:tblGrid>
        <w:gridCol w:w="599"/>
        <w:gridCol w:w="3025"/>
        <w:gridCol w:w="1632"/>
        <w:gridCol w:w="2149"/>
        <w:gridCol w:w="2120"/>
        <w:gridCol w:w="1663"/>
        <w:gridCol w:w="1663"/>
        <w:gridCol w:w="1816"/>
      </w:tblGrid>
      <w:tr w:rsidR="009D0BAC" w:rsidTr="00A8376C">
        <w:trPr>
          <w:trHeight w:val="363"/>
        </w:trPr>
        <w:tc>
          <w:tcPr>
            <w:tcW w:w="9525" w:type="dxa"/>
            <w:gridSpan w:val="5"/>
          </w:tcPr>
          <w:p w:rsidR="009D0BAC" w:rsidRDefault="009D0BAC" w:rsidP="009D0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実施者が記載</w:t>
            </w:r>
          </w:p>
        </w:tc>
        <w:tc>
          <w:tcPr>
            <w:tcW w:w="5142" w:type="dxa"/>
            <w:gridSpan w:val="3"/>
          </w:tcPr>
          <w:p w:rsidR="009D0BAC" w:rsidRDefault="009D0BAC" w:rsidP="009D0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協議会が記載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水田面積（㎡）</w:t>
            </w:r>
          </w:p>
        </w:tc>
        <w:tc>
          <w:tcPr>
            <w:tcW w:w="214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水張り開始予定日</w:t>
            </w:r>
          </w:p>
        </w:tc>
        <w:tc>
          <w:tcPr>
            <w:tcW w:w="2118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水張り終了予定日</w:t>
            </w:r>
          </w:p>
        </w:tc>
        <w:tc>
          <w:tcPr>
            <w:tcW w:w="1663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１回目確認日</w:t>
            </w:r>
          </w:p>
        </w:tc>
        <w:tc>
          <w:tcPr>
            <w:tcW w:w="1663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２回目確認日</w:t>
            </w:r>
          </w:p>
        </w:tc>
        <w:tc>
          <w:tcPr>
            <w:tcW w:w="1815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水田機能の有無</w:t>
            </w:r>
          </w:p>
        </w:tc>
      </w:tr>
      <w:tr w:rsidR="009D0BAC" w:rsidTr="00A8376C">
        <w:trPr>
          <w:trHeight w:val="378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78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78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9D0BAC" w:rsidTr="00A8376C">
        <w:trPr>
          <w:trHeight w:val="363"/>
        </w:trPr>
        <w:tc>
          <w:tcPr>
            <w:tcW w:w="599" w:type="dxa"/>
          </w:tcPr>
          <w:p w:rsidR="009D0BAC" w:rsidRDefault="009D0BAC" w:rsidP="009D0BAC">
            <w:pPr>
              <w:rPr>
                <w:rFonts w:hint="eastAsia"/>
              </w:rPr>
            </w:pPr>
            <w:r>
              <w:rPr>
                <w:rFonts w:hint="eastAsia"/>
              </w:rPr>
              <w:t>⑩</w:t>
            </w:r>
          </w:p>
        </w:tc>
        <w:tc>
          <w:tcPr>
            <w:tcW w:w="3025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9D0BAC" w:rsidRDefault="009D0BAC" w:rsidP="009D0BAC">
            <w:pPr>
              <w:rPr>
                <w:rFonts w:hint="eastAsia"/>
              </w:rPr>
            </w:pPr>
          </w:p>
        </w:tc>
        <w:tc>
          <w:tcPr>
            <w:tcW w:w="2149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18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63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5" w:type="dxa"/>
          </w:tcPr>
          <w:p w:rsidR="009D0BAC" w:rsidRDefault="00A8376C" w:rsidP="00A837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:rsidR="009D0BAC" w:rsidRPr="009D0BAC" w:rsidRDefault="009D0BAC" w:rsidP="00A8376C">
      <w:pPr>
        <w:rPr>
          <w:rFonts w:hint="eastAsia"/>
        </w:rPr>
      </w:pPr>
    </w:p>
    <w:sectPr w:rsidR="009D0BAC" w:rsidRPr="009D0BAC" w:rsidSect="00A8376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C"/>
    <w:rsid w:val="00093690"/>
    <w:rsid w:val="009D0BAC"/>
    <w:rsid w:val="00A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D9863"/>
  <w15:chartTrackingRefBased/>
  <w15:docId w15:val="{AC5F93FF-2D5E-44FD-9AC4-83006B1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0BAC"/>
    <w:pPr>
      <w:jc w:val="center"/>
    </w:pPr>
  </w:style>
  <w:style w:type="character" w:customStyle="1" w:styleId="a5">
    <w:name w:val="記 (文字)"/>
    <w:basedOn w:val="a0"/>
    <w:link w:val="a4"/>
    <w:uiPriority w:val="99"/>
    <w:rsid w:val="009D0BAC"/>
  </w:style>
  <w:style w:type="paragraph" w:styleId="a6">
    <w:name w:val="Closing"/>
    <w:basedOn w:val="a"/>
    <w:link w:val="a7"/>
    <w:uiPriority w:val="99"/>
    <w:unhideWhenUsed/>
    <w:rsid w:val="009D0BA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9EC9-BEED-4004-878D-1B26196E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横坂 萌</dc:creator>
  <cp:keywords/>
  <dc:description/>
  <cp:lastModifiedBy>横坂 萌</cp:lastModifiedBy>
  <cp:revision>1</cp:revision>
  <dcterms:created xsi:type="dcterms:W3CDTF">2024-03-22T06:08:00Z</dcterms:created>
  <dcterms:modified xsi:type="dcterms:W3CDTF">2024-03-22T06:25:00Z</dcterms:modified>
</cp:coreProperties>
</file>