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355" w:type="dxa"/>
        <w:tblCellMar>
          <w:left w:w="99" w:type="dxa"/>
          <w:right w:w="99" w:type="dxa"/>
        </w:tblCellMar>
        <w:tblLook w:val="04A0" w:firstRow="1" w:lastRow="0" w:firstColumn="1" w:lastColumn="0" w:noHBand="0" w:noVBand="1"/>
      </w:tblPr>
      <w:tblGrid>
        <w:gridCol w:w="957"/>
        <w:gridCol w:w="8398"/>
      </w:tblGrid>
      <w:tr w:rsidR="00306124" w:rsidRPr="005A224A" w14:paraId="6E51017F" w14:textId="77777777" w:rsidTr="00B3653B">
        <w:trPr>
          <w:trHeight w:val="1245"/>
        </w:trPr>
        <w:tc>
          <w:tcPr>
            <w:tcW w:w="9355" w:type="dxa"/>
            <w:gridSpan w:val="2"/>
            <w:tcBorders>
              <w:top w:val="nil"/>
              <w:left w:val="nil"/>
              <w:bottom w:val="nil"/>
              <w:right w:val="nil"/>
            </w:tcBorders>
            <w:shd w:val="clear" w:color="auto" w:fill="auto"/>
            <w:noWrap/>
            <w:vAlign w:val="center"/>
            <w:hideMark/>
          </w:tcPr>
          <w:p w14:paraId="2BEBABF7" w14:textId="77777777" w:rsidR="00306124" w:rsidRPr="005A224A" w:rsidRDefault="00306124" w:rsidP="005A224A">
            <w:pPr>
              <w:widowControl/>
              <w:suppressAutoHyphens w:val="0"/>
              <w:snapToGrid w:val="0"/>
              <w:jc w:val="center"/>
              <w:rPr>
                <w:rFonts w:asciiTheme="minorEastAsia" w:eastAsiaTheme="minorEastAsia" w:hAnsiTheme="minorEastAsia" w:cs="ＭＳ Ｐゴシック"/>
                <w:color w:val="000000"/>
                <w:kern w:val="0"/>
                <w:sz w:val="24"/>
                <w:szCs w:val="24"/>
                <w:lang w:bidi="ar-SA"/>
              </w:rPr>
            </w:pPr>
            <w:r w:rsidRPr="005A224A">
              <w:rPr>
                <w:rFonts w:asciiTheme="minorEastAsia" w:eastAsiaTheme="minorEastAsia" w:hAnsiTheme="minorEastAsia" w:cs="ＭＳ Ｐゴシック" w:hint="eastAsia"/>
                <w:color w:val="000000"/>
                <w:kern w:val="0"/>
                <w:sz w:val="24"/>
                <w:szCs w:val="24"/>
                <w:lang w:bidi="ar-SA"/>
              </w:rPr>
              <w:t>公募型プロポーザル方式（企画型）</w:t>
            </w:r>
          </w:p>
          <w:p w14:paraId="0B30E86B" w14:textId="77F24532" w:rsidR="00306124" w:rsidRPr="005A224A" w:rsidRDefault="005508B6" w:rsidP="005A224A">
            <w:pPr>
              <w:widowControl/>
              <w:suppressAutoHyphens w:val="0"/>
              <w:snapToGrid w:val="0"/>
              <w:jc w:val="center"/>
              <w:rPr>
                <w:rFonts w:asciiTheme="minorEastAsia" w:eastAsiaTheme="minorEastAsia" w:hAnsiTheme="minorEastAsia" w:cs="ＭＳ Ｐゴシック"/>
                <w:color w:val="000000"/>
                <w:kern w:val="0"/>
                <w:sz w:val="28"/>
                <w:szCs w:val="28"/>
                <w:lang w:bidi="ar-SA"/>
              </w:rPr>
            </w:pPr>
            <w:r>
              <w:rPr>
                <w:rFonts w:asciiTheme="minorEastAsia" w:eastAsiaTheme="minorEastAsia" w:hAnsiTheme="minorEastAsia" w:cs="ＭＳ Ｐゴシック" w:hint="eastAsia"/>
                <w:color w:val="000000"/>
                <w:kern w:val="0"/>
                <w:sz w:val="24"/>
                <w:szCs w:val="24"/>
                <w:lang w:bidi="ar-SA"/>
              </w:rPr>
              <w:t>沼田</w:t>
            </w:r>
            <w:r w:rsidR="00E01EBB">
              <w:rPr>
                <w:rFonts w:asciiTheme="minorEastAsia" w:eastAsiaTheme="minorEastAsia" w:hAnsiTheme="minorEastAsia" w:cs="ＭＳ Ｐゴシック" w:hint="eastAsia"/>
                <w:color w:val="000000"/>
                <w:kern w:val="0"/>
                <w:sz w:val="24"/>
                <w:szCs w:val="24"/>
                <w:lang w:bidi="ar-SA"/>
              </w:rPr>
              <w:t>横塚産業団地</w:t>
            </w:r>
            <w:r w:rsidR="0031461B">
              <w:rPr>
                <w:rFonts w:asciiTheme="minorEastAsia" w:eastAsiaTheme="minorEastAsia" w:hAnsiTheme="minorEastAsia" w:cs="ＭＳ Ｐゴシック" w:hint="eastAsia"/>
                <w:color w:val="000000"/>
                <w:kern w:val="0"/>
                <w:sz w:val="24"/>
                <w:szCs w:val="24"/>
                <w:lang w:bidi="ar-SA"/>
              </w:rPr>
              <w:t>企業誘致プロモーション</w:t>
            </w:r>
            <w:r w:rsidR="00E52537" w:rsidRPr="00E52537">
              <w:rPr>
                <w:rFonts w:asciiTheme="minorEastAsia" w:eastAsiaTheme="minorEastAsia" w:hAnsiTheme="minorEastAsia" w:cs="ＭＳ Ｐゴシック" w:hint="eastAsia"/>
                <w:color w:val="000000"/>
                <w:kern w:val="0"/>
                <w:sz w:val="24"/>
                <w:szCs w:val="24"/>
                <w:lang w:bidi="ar-SA"/>
              </w:rPr>
              <w:t>業務委託</w:t>
            </w:r>
            <w:r w:rsidR="00306124" w:rsidRPr="005A224A">
              <w:rPr>
                <w:rFonts w:asciiTheme="minorEastAsia" w:eastAsiaTheme="minorEastAsia" w:hAnsiTheme="minorEastAsia" w:cs="ＭＳ Ｐゴシック" w:hint="eastAsia"/>
                <w:color w:val="000000"/>
                <w:kern w:val="0"/>
                <w:sz w:val="24"/>
                <w:szCs w:val="24"/>
                <w:lang w:bidi="ar-SA"/>
              </w:rPr>
              <w:t>参加資格要件確認表</w:t>
            </w:r>
          </w:p>
        </w:tc>
      </w:tr>
      <w:tr w:rsidR="00326D4D" w:rsidRPr="005A224A" w14:paraId="6099F3E8" w14:textId="77777777" w:rsidTr="00495698">
        <w:trPr>
          <w:trHeight w:val="420"/>
        </w:trPr>
        <w:tc>
          <w:tcPr>
            <w:tcW w:w="9355" w:type="dxa"/>
            <w:gridSpan w:val="2"/>
            <w:tcBorders>
              <w:top w:val="nil"/>
              <w:left w:val="nil"/>
              <w:bottom w:val="single" w:sz="4" w:space="0" w:color="auto"/>
            </w:tcBorders>
            <w:shd w:val="clear" w:color="auto" w:fill="auto"/>
            <w:noWrap/>
            <w:vAlign w:val="center"/>
            <w:hideMark/>
          </w:tcPr>
          <w:p w14:paraId="34B360EB" w14:textId="77777777" w:rsidR="00326D4D" w:rsidRPr="005A224A" w:rsidRDefault="00326D4D" w:rsidP="005A224A">
            <w:pPr>
              <w:widowControl/>
              <w:suppressAutoHyphens w:val="0"/>
              <w:snapToGrid w:val="0"/>
              <w:jc w:val="left"/>
              <w:rPr>
                <w:rFonts w:asciiTheme="minorEastAsia" w:eastAsiaTheme="minorEastAsia" w:hAnsiTheme="minorEastAsia" w:cs="Times New Roman"/>
                <w:color w:val="auto"/>
                <w:kern w:val="0"/>
                <w:sz w:val="20"/>
                <w:lang w:bidi="ar-SA"/>
              </w:rPr>
            </w:pPr>
          </w:p>
        </w:tc>
      </w:tr>
      <w:tr w:rsidR="005C13E0" w:rsidRPr="005A224A" w14:paraId="4BDE68F4" w14:textId="77777777" w:rsidTr="00495698">
        <w:trPr>
          <w:trHeight w:val="1109"/>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EF1A3" w14:textId="77777777" w:rsidR="005C13E0" w:rsidRPr="005A224A" w:rsidRDefault="005C13E0" w:rsidP="005A224A">
            <w:pPr>
              <w:widowControl/>
              <w:suppressAutoHyphens w:val="0"/>
              <w:snapToGrid w:val="0"/>
              <w:jc w:val="left"/>
              <w:rPr>
                <w:rFonts w:asciiTheme="minorEastAsia" w:eastAsiaTheme="minorEastAsia" w:hAnsiTheme="minorEastAsia" w:cs="ＭＳ Ｐゴシック"/>
                <w:color w:val="000000"/>
                <w:kern w:val="0"/>
                <w:sz w:val="22"/>
                <w:szCs w:val="22"/>
                <w:lang w:bidi="ar-SA"/>
              </w:rPr>
            </w:pPr>
            <w:r w:rsidRPr="005A224A">
              <w:rPr>
                <w:rFonts w:asciiTheme="minorEastAsia" w:eastAsiaTheme="minorEastAsia" w:hAnsiTheme="minorEastAsia" w:cs="ＭＳ Ｐゴシック"/>
                <w:noProof/>
                <w:color w:val="000000"/>
                <w:kern w:val="0"/>
                <w:sz w:val="22"/>
                <w:szCs w:val="22"/>
                <w:lang w:bidi="ar-SA"/>
              </w:rPr>
              <mc:AlternateContent>
                <mc:Choice Requires="wps">
                  <w:drawing>
                    <wp:anchor distT="0" distB="0" distL="114300" distR="114300" simplePos="0" relativeHeight="251659264" behindDoc="0" locked="0" layoutInCell="1" allowOverlap="1" wp14:anchorId="56B619DE" wp14:editId="230B337D">
                      <wp:simplePos x="0" y="0"/>
                      <wp:positionH relativeFrom="column">
                        <wp:posOffset>175895</wp:posOffset>
                      </wp:positionH>
                      <wp:positionV relativeFrom="paragraph">
                        <wp:posOffset>37465</wp:posOffset>
                      </wp:positionV>
                      <wp:extent cx="142875" cy="142875"/>
                      <wp:effectExtent l="0" t="0" r="28575" b="28575"/>
                      <wp:wrapNone/>
                      <wp:docPr id="2" name="正方形/長方形 2">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microsoft.com/office/word/2010/wordprocessingShape">
                          <wps:wsp>
                            <wps:cNvSpPr/>
                            <wps:spPr>
                              <a:xfrm>
                                <a:off x="0" y="0"/>
                                <a:ext cx="14287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A34D6DC" id="正方形/長方形 2" o:spid="_x0000_s1026" style="position:absolute;left:0;text-align:left;margin-left:13.85pt;margin-top:2.9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SDjgIAAFgFAAAOAAAAZHJzL2Uyb0RvYy54bWysVNtu1DAQfUfiHyy/b3Pp7naJNlvRSxAS&#10;ohWFD3Adp4nk2JFt9kLVz4APgGeeEQ98DpX4C2bsJC1FQgiRB2dsz5yZczz28nDbSrIWxjZa5TTZ&#10;iykRiuuyUVc5ffO6mCwosY6pkkmtRE53wtLD1eNHy02XiVTXWpbCEABRNtt0Oa2d67IosrwWLbN7&#10;uhMKNittWuZgaq6i0rANoLcySuN4Hm20KTujubAWVk/CJl15/KoS3J1VlRWOyJxCbc6Pxo+XOEar&#10;JcuuDOvqhvdlsH+oomWNgqQj1AlzjLw1zW9QbcONtrpye1y3ka6qhgvPAdgk8QM2FzXrhOcC4thu&#10;lMn+P1j+cn1uSFPmNKVEsRaO6Pbzp9sPX79/+xj9eP8lWCT15MTWvbAOaYIV6F0XRXo0Oy2mkwKs&#10;yTQ+mk6OTqdPJkW6vzhND4rjdH9+g9HJPONGMAeN8rwcpE7mf0elP3QUaRp5sX3N13H/TeC/wCGe&#10;xE9xwA/6A78bPOTI1zz8PYto09nM88du8eZFd27AGWcWTGS6rUyLfzgqsvV9sxv7BlXgsJhM08XB&#10;jBIOW70dUg7BnbHumdAtQSOnBtrSC8rWUElwHVwwl9JFIyWss0wqssnpfH8W+wCrZVPiJu75SyKO&#10;pSFrBu3ttknP9J4X8JYKaN9R8pbbSRHgX4kKpAQS4YgfYDLOhXJJyF2zUoRUM9R1SIZXFavw4koF&#10;gIhcQZEjdg8weAaQATvw7/0xVPh7Owb3zP8UPEb4zFq5MbhtlDah/F8BJLDqMwf/QaQgDap0qcsd&#10;XA543dwZDJXUcBRcNh0ltTbvHq4ZJ491eGaY4uABR+JTIBZcX69P/9Tg+3B/7pPfPYirnwAAAP//&#10;AwBQSwMEFAAGAAgAAAAhALt5Ud7ZAAAABgEAAA8AAABkcnMvZG93bnJldi54bWxMjstOwzAQRfdI&#10;/IM1SGxQ6xDSV4hToUgsYEfgA9x4SAL2OLLdNv17hhUs70P3nmo/OytOGOLoScH9MgOB1HkzUq/g&#10;4/15sQURkyajrSdUcMEI+/r6qtKl8Wd6w1ObesEjFEutYEhpKqWM3YBOx6WfkDj79MHpxDL00gR9&#10;5nFnZZ5la+n0SPww6AmbAbvv9uj4t3l4lfSS21BcvnYuFG17NzZK3d7MT48gEs7prwy/+IwONTMd&#10;/JFMFFZBvtlwU8FqB4LjVZaDOLC9LUDWlfyPX/8AAAD//wMAUEsBAi0AFAAGAAgAAAAhALaDOJL+&#10;AAAA4QEAABMAAAAAAAAAAAAAAAAAAAAAAFtDb250ZW50X1R5cGVzXS54bWxQSwECLQAUAAYACAAA&#10;ACEAOP0h/9YAAACUAQAACwAAAAAAAAAAAAAAAAAvAQAAX3JlbHMvLnJlbHNQSwECLQAUAAYACAAA&#10;ACEAi+Dkg44CAABYBQAADgAAAAAAAAAAAAAAAAAuAgAAZHJzL2Uyb0RvYy54bWxQSwECLQAUAAYA&#10;CAAAACEAu3lR3tkAAAAGAQAADwAAAAAAAAAAAAAAAADoBAAAZHJzL2Rvd25yZXYueG1sUEsFBgAA&#10;AAAEAAQA8wAAAO4FAAAAAA==&#10;" filled="f" strokecolor="black [3213]" strokeweight=".5pt"/>
                  </w:pict>
                </mc:Fallback>
              </mc:AlternateContent>
            </w:r>
          </w:p>
        </w:tc>
        <w:tc>
          <w:tcPr>
            <w:tcW w:w="8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8B256" w14:textId="77777777" w:rsidR="005C13E0" w:rsidRPr="005A224A" w:rsidRDefault="005C13E0" w:rsidP="005A224A">
            <w:pPr>
              <w:widowControl/>
              <w:suppressAutoHyphens w:val="0"/>
              <w:snapToGrid w:val="0"/>
              <w:jc w:val="left"/>
              <w:rPr>
                <w:rFonts w:asciiTheme="minorEastAsia" w:eastAsiaTheme="minorEastAsia" w:hAnsiTheme="minorEastAsia" w:cs="ＭＳ Ｐゴシック"/>
                <w:color w:val="000000"/>
                <w:kern w:val="0"/>
                <w:sz w:val="22"/>
                <w:szCs w:val="22"/>
                <w:lang w:bidi="ar-SA"/>
              </w:rPr>
            </w:pPr>
            <w:r w:rsidRPr="005A224A">
              <w:rPr>
                <w:rFonts w:asciiTheme="minorEastAsia" w:eastAsiaTheme="minorEastAsia" w:hAnsiTheme="minorEastAsia" w:cs="ＭＳ Ｐゴシック" w:hint="eastAsia"/>
                <w:color w:val="000000"/>
                <w:kern w:val="0"/>
                <w:sz w:val="22"/>
                <w:szCs w:val="22"/>
                <w:lang w:bidi="ar-SA"/>
              </w:rPr>
              <w:t>沼田市競争入札参加資格審査要領に規定する沼田市競争入札参加資格名簿に登載されていること。</w:t>
            </w:r>
          </w:p>
        </w:tc>
      </w:tr>
      <w:tr w:rsidR="00306124" w:rsidRPr="005A224A" w14:paraId="56D07C14" w14:textId="77777777" w:rsidTr="00495698">
        <w:trPr>
          <w:trHeight w:val="1139"/>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D3F12" w14:textId="77777777" w:rsidR="00306124" w:rsidRPr="005A224A" w:rsidRDefault="00306124" w:rsidP="005A224A">
            <w:pPr>
              <w:widowControl/>
              <w:suppressAutoHyphens w:val="0"/>
              <w:snapToGrid w:val="0"/>
              <w:jc w:val="left"/>
              <w:rPr>
                <w:rFonts w:asciiTheme="minorEastAsia" w:eastAsiaTheme="minorEastAsia" w:hAnsiTheme="minorEastAsia" w:cs="ＭＳ Ｐゴシック"/>
                <w:color w:val="000000"/>
                <w:kern w:val="0"/>
                <w:sz w:val="22"/>
                <w:szCs w:val="22"/>
                <w:lang w:bidi="ar-SA"/>
              </w:rPr>
            </w:pPr>
            <w:r w:rsidRPr="005A224A">
              <w:rPr>
                <w:rFonts w:asciiTheme="minorEastAsia" w:eastAsiaTheme="minorEastAsia" w:hAnsiTheme="minorEastAsia" w:cs="ＭＳ Ｐゴシック"/>
                <w:noProof/>
                <w:color w:val="000000"/>
                <w:kern w:val="0"/>
                <w:sz w:val="22"/>
                <w:szCs w:val="22"/>
                <w:lang w:bidi="ar-SA"/>
              </w:rPr>
              <mc:AlternateContent>
                <mc:Choice Requires="wps">
                  <w:drawing>
                    <wp:anchor distT="0" distB="0" distL="114300" distR="114300" simplePos="0" relativeHeight="251669504" behindDoc="0" locked="0" layoutInCell="1" allowOverlap="1" wp14:anchorId="7FC31414" wp14:editId="79E64304">
                      <wp:simplePos x="0" y="0"/>
                      <wp:positionH relativeFrom="column">
                        <wp:posOffset>175895</wp:posOffset>
                      </wp:positionH>
                      <wp:positionV relativeFrom="paragraph">
                        <wp:posOffset>37465</wp:posOffset>
                      </wp:positionV>
                      <wp:extent cx="142875" cy="142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287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EC656A3" id="正方形/長方形 1" o:spid="_x0000_s1026" style="position:absolute;left:0;text-align:left;margin-left:13.85pt;margin-top:2.95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19LgIAAJMEAAAOAAAAZHJzL2Uyb0RvYy54bWysVMFu1DAQvSPxD5bvbJKFLVW02R5alQui&#10;FYUPcB17Y8nxWLbZ7PIf8AFw5ow48DlU4i8Y20m2KogDYg/esT3zZt6bcdZn+16TnXBegWlotSgp&#10;EYZDq8y2oW/fXD45pcQHZlqmwYiGHoSnZ5vHj9aDrcUSOtCtcARBjK8H29AuBFsXheed6JlfgBUG&#10;LyW4ngXcum3ROjYgeq+LZVmeFAO41jrgwns8vciXdJPwpRQ8XEnpRSC6oVhbSKtL621ci82a1VvH&#10;bKf4WAb7hyp6pgwmnaEuWGDknVO/QfWKO/Agw4JDX4CUiovEAdlU5QM2Nx2zInFBcbydZfL/D5a/&#10;2l07olrsHSWG9diiuy+f7z5++/H9U/Hzw9dskSqRE/vw0geUrBisr1NoFDqZN/ba4U3ceTSjFnvp&#10;+viPLMk+SX6YJUcowvGwerY8fb6ihOPVaEf8Y7B1PrwQ0JNoNNRhR1MtbDeWwurJJeYycKm0Tl3V&#10;hgwNPXm6KlOAB63aeBnd0nyJc+3IjuFkhH0VJwHT3vPCnTYj10wpkQsHLSKENq+FROWQxDIniDN7&#10;xGScCxOycL5jrcipViX+pmRTREqdACOyxCJn7BFg8swgE3auefSPoSKN/Bw8Mv9b8ByRMoMJc3Cv&#10;DLg/MdPIasyc/SeRsjRRpVtoDzhX+GEIV7hIDdgKrpWlpAP3/uGZC/oc8gtlhqMHtiSliFg4+Umf&#10;8ZXGp3V/n5IfvyWbXwAAAP//AwBQSwMEFAAGAAgAAAAhALt5Ud7ZAAAABgEAAA8AAABkcnMvZG93&#10;bnJldi54bWxMjstOwzAQRfdI/IM1SGxQ6xDSV4hToUgsYEfgA9x4SAL2OLLdNv17hhUs70P3nmo/&#10;OytOGOLoScH9MgOB1HkzUq/g4/15sQURkyajrSdUcMEI+/r6qtKl8Wd6w1ObesEjFEutYEhpKqWM&#10;3YBOx6WfkDj79MHpxDL00gR95nFnZZ5la+n0SPww6AmbAbvv9uj4t3l4lfSS21BcvnYuFG17NzZK&#10;3d7MT48gEs7prwy/+IwONTMd/JFMFFZBvtlwU8FqB4LjVZaDOLC9LUDWlfyPX/8AAAD//wMAUEsB&#10;Ai0AFAAGAAgAAAAhALaDOJL+AAAA4QEAABMAAAAAAAAAAAAAAAAAAAAAAFtDb250ZW50X1R5cGVz&#10;XS54bWxQSwECLQAUAAYACAAAACEAOP0h/9YAAACUAQAACwAAAAAAAAAAAAAAAAAvAQAAX3JlbHMv&#10;LnJlbHNQSwECLQAUAAYACAAAACEA1jhdfS4CAACTBAAADgAAAAAAAAAAAAAAAAAuAgAAZHJzL2Uy&#10;b0RvYy54bWxQSwECLQAUAAYACAAAACEAu3lR3tkAAAAGAQAADwAAAAAAAAAAAAAAAACIBAAAZHJz&#10;L2Rvd25yZXYueG1sUEsFBgAAAAAEAAQA8wAAAI4FAAAAAA==&#10;" filled="f" strokecolor="black [3213]" strokeweight=".5pt"/>
                  </w:pict>
                </mc:Fallback>
              </mc:AlternateContent>
            </w:r>
          </w:p>
        </w:tc>
        <w:tc>
          <w:tcPr>
            <w:tcW w:w="8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954A1" w14:textId="77777777" w:rsidR="00306124" w:rsidRPr="005A224A" w:rsidRDefault="00306124" w:rsidP="005A224A">
            <w:pPr>
              <w:widowControl/>
              <w:suppressAutoHyphens w:val="0"/>
              <w:snapToGrid w:val="0"/>
              <w:jc w:val="left"/>
              <w:rPr>
                <w:rFonts w:asciiTheme="minorEastAsia" w:eastAsiaTheme="minorEastAsia" w:hAnsiTheme="minorEastAsia" w:cs="ＭＳ Ｐゴシック"/>
                <w:color w:val="000000"/>
                <w:kern w:val="0"/>
                <w:sz w:val="22"/>
                <w:szCs w:val="22"/>
                <w:lang w:bidi="ar-SA"/>
              </w:rPr>
            </w:pPr>
            <w:r w:rsidRPr="005A224A">
              <w:rPr>
                <w:rFonts w:asciiTheme="minorEastAsia" w:eastAsiaTheme="minorEastAsia" w:hAnsiTheme="minorEastAsia" w:cs="ＭＳ Ｐゴシック" w:hint="eastAsia"/>
                <w:color w:val="000000"/>
                <w:kern w:val="0"/>
                <w:sz w:val="22"/>
                <w:szCs w:val="22"/>
                <w:lang w:bidi="ar-SA"/>
              </w:rPr>
              <w:t>地方自治法施行例第１６７条の４の規程に該当する者でないこと。</w:t>
            </w:r>
          </w:p>
        </w:tc>
      </w:tr>
      <w:tr w:rsidR="00306124" w:rsidRPr="005A224A" w14:paraId="173BED29" w14:textId="77777777" w:rsidTr="00495698">
        <w:trPr>
          <w:trHeight w:val="1122"/>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F212" w14:textId="77777777" w:rsidR="00306124" w:rsidRPr="005A224A" w:rsidRDefault="00306124" w:rsidP="005A224A">
            <w:pPr>
              <w:widowControl/>
              <w:suppressAutoHyphens w:val="0"/>
              <w:snapToGrid w:val="0"/>
              <w:jc w:val="left"/>
              <w:rPr>
                <w:rFonts w:asciiTheme="minorEastAsia" w:eastAsiaTheme="minorEastAsia" w:hAnsiTheme="minorEastAsia" w:cs="ＭＳ Ｐゴシック"/>
                <w:color w:val="000000"/>
                <w:kern w:val="0"/>
                <w:sz w:val="22"/>
                <w:szCs w:val="22"/>
                <w:lang w:bidi="ar-SA"/>
              </w:rPr>
            </w:pPr>
            <w:r w:rsidRPr="005A224A">
              <w:rPr>
                <w:rFonts w:asciiTheme="minorEastAsia" w:eastAsiaTheme="minorEastAsia" w:hAnsiTheme="minorEastAsia" w:cs="ＭＳ Ｐゴシック"/>
                <w:noProof/>
                <w:color w:val="000000"/>
                <w:kern w:val="0"/>
                <w:sz w:val="22"/>
                <w:szCs w:val="22"/>
                <w:lang w:bidi="ar-SA"/>
              </w:rPr>
              <mc:AlternateContent>
                <mc:Choice Requires="wps">
                  <w:drawing>
                    <wp:anchor distT="0" distB="0" distL="114300" distR="114300" simplePos="0" relativeHeight="251671552" behindDoc="0" locked="0" layoutInCell="1" allowOverlap="1" wp14:anchorId="11A5E51F" wp14:editId="245382B2">
                      <wp:simplePos x="0" y="0"/>
                      <wp:positionH relativeFrom="column">
                        <wp:posOffset>175895</wp:posOffset>
                      </wp:positionH>
                      <wp:positionV relativeFrom="paragraph">
                        <wp:posOffset>37465</wp:posOffset>
                      </wp:positionV>
                      <wp:extent cx="142875" cy="142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4287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98C8BBB" id="正方形/長方形 3" o:spid="_x0000_s1026" style="position:absolute;left:0;text-align:left;margin-left:13.85pt;margin-top:2.95pt;width:11.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SxLwIAAJMEAAAOAAAAZHJzL2Uyb0RvYy54bWysVMFuEzEQvSPxD5bvZDcJKdUqmx5alQui&#10;FYUPcL121pLXY9kmm/Af8AFw5ow49HOoxF8wtnc3VUEcEDk4Y8/Mm3nP412f7TtNdsJ5Baam81lJ&#10;iTAcGmW2NX339vLZKSU+MNMwDUbU9CA8Pds8fbLubSUW0IJuhCMIYnzV25q2IdiqKDxvRcf8DKww&#10;6JTgOhZw67ZF41iP6J0uFmV5UvTgGuuAC+/x9CI76SbhSyl4uJLSi0B0TbG3kFaX1tu4Fps1q7aO&#10;2VbxoQ32D110TBksOkFdsMDIe6d+g+oUd+BBhhmHrgApFReJA7KZl4/Y3LTMisQFxfF2ksn/P1j+&#10;enftiGpquqTEsA6v6P7rl/tP33/cfS5+fvyWLbJM5MQ+vPIBJSt666uUGoVO5o29duiJO49m1GIv&#10;XRf/kSXZJ8kPk+QIRTgezp8vTl+sKOHoGuyIf0y2zoeXAjoSjZo6vNHUC9sNrbBqDIm1DFwqrdOt&#10;akP6mp4sV2VK8KBVE50xLM2XONeO7BhORtjP4yRg2QdRuNNm4JopJXLhoEWE0OaNkKgckljkAnFm&#10;j5iMc2HCPLta1ohcalXibyw2ZqTSCTAiS2xywh4AxsgMMmLnnof4mCrSyE/JA/O/JU8ZqTKYMCV3&#10;yoD7EzONrIbKOX4UKUsTVbqF5oBzhR+GcIWL1IBXwbWylLTgPjw+c0GfQ36hzHCMwCtJJSIWTn7S&#10;Z3il8Wk93Kfix2/J5hcAAAD//wMAUEsDBBQABgAIAAAAIQC7eVHe2QAAAAYBAAAPAAAAZHJzL2Rv&#10;d25yZXYueG1sTI7LTsMwEEX3SPyDNUhsUOsQ0leIU6FILGBH4APceEgC9jiy3Tb9e4YVLO9D955q&#10;PzsrThji6EnB/TIDgdR5M1Kv4OP9ebEFEZMmo60nVHDBCPv6+qrSpfFnesNTm3rBIxRLrWBIaSql&#10;jN2ATseln5A4+/TB6cQy9NIEfeZxZ2WeZWvp9Ej8MOgJmwG77/bo+Ld5eJX0kttQXL52LhRtezc2&#10;St3ezE+PIBLO6a8Mv/iMDjUzHfyRTBRWQb7ZcFPBageC41WWgziwvS1A1pX8j1//AAAA//8DAFBL&#10;AQItABQABgAIAAAAIQC2gziS/gAAAOEBAAATAAAAAAAAAAAAAAAAAAAAAABbQ29udGVudF9UeXBl&#10;c10ueG1sUEsBAi0AFAAGAAgAAAAhADj9If/WAAAAlAEAAAsAAAAAAAAAAAAAAAAALwEAAF9yZWxz&#10;Ly5yZWxzUEsBAi0AFAAGAAgAAAAhAFVzFLEvAgAAkwQAAA4AAAAAAAAAAAAAAAAALgIAAGRycy9l&#10;Mm9Eb2MueG1sUEsBAi0AFAAGAAgAAAAhALt5Ud7ZAAAABgEAAA8AAAAAAAAAAAAAAAAAiQQAAGRy&#10;cy9kb3ducmV2LnhtbFBLBQYAAAAABAAEAPMAAACPBQAAAAA=&#10;" filled="f" strokecolor="black [3213]" strokeweight=".5pt"/>
                  </w:pict>
                </mc:Fallback>
              </mc:AlternateContent>
            </w:r>
          </w:p>
        </w:tc>
        <w:tc>
          <w:tcPr>
            <w:tcW w:w="8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7581B" w14:textId="77777777" w:rsidR="00306124" w:rsidRPr="005A224A" w:rsidRDefault="00306124" w:rsidP="005A224A">
            <w:pPr>
              <w:widowControl/>
              <w:suppressAutoHyphens w:val="0"/>
              <w:snapToGrid w:val="0"/>
              <w:jc w:val="left"/>
              <w:rPr>
                <w:rFonts w:asciiTheme="minorEastAsia" w:eastAsiaTheme="minorEastAsia" w:hAnsiTheme="minorEastAsia" w:cs="ＭＳ Ｐゴシック"/>
                <w:color w:val="auto"/>
                <w:kern w:val="0"/>
                <w:sz w:val="22"/>
                <w:szCs w:val="22"/>
                <w:lang w:bidi="ar-SA"/>
              </w:rPr>
            </w:pPr>
            <w:r w:rsidRPr="005A224A">
              <w:rPr>
                <w:rFonts w:asciiTheme="minorEastAsia" w:eastAsiaTheme="minorEastAsia" w:hAnsiTheme="minorEastAsia" w:cs="ＭＳ Ｐゴシック" w:hint="eastAsia"/>
                <w:color w:val="auto"/>
                <w:kern w:val="0"/>
                <w:sz w:val="22"/>
                <w:szCs w:val="22"/>
                <w:lang w:bidi="ar-SA"/>
              </w:rPr>
              <w:t>沼田市工事等請負契約に係る指名停止措置要領による指名停止期間中でないこと。</w:t>
            </w:r>
          </w:p>
        </w:tc>
      </w:tr>
      <w:tr w:rsidR="00306124" w:rsidRPr="005A224A" w14:paraId="320919D1" w14:textId="77777777" w:rsidTr="00495698">
        <w:trPr>
          <w:trHeight w:val="1412"/>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60034" w14:textId="77777777" w:rsidR="00306124" w:rsidRPr="005A224A" w:rsidRDefault="00306124" w:rsidP="005A224A">
            <w:pPr>
              <w:widowControl/>
              <w:suppressAutoHyphens w:val="0"/>
              <w:snapToGrid w:val="0"/>
              <w:jc w:val="left"/>
              <w:rPr>
                <w:rFonts w:asciiTheme="minorEastAsia" w:eastAsiaTheme="minorEastAsia" w:hAnsiTheme="minorEastAsia" w:cs="ＭＳ Ｐゴシック"/>
                <w:color w:val="000000"/>
                <w:kern w:val="0"/>
                <w:sz w:val="22"/>
                <w:szCs w:val="22"/>
                <w:lang w:bidi="ar-SA"/>
              </w:rPr>
            </w:pPr>
            <w:r w:rsidRPr="005A224A">
              <w:rPr>
                <w:rFonts w:asciiTheme="minorEastAsia" w:eastAsiaTheme="minorEastAsia" w:hAnsiTheme="minorEastAsia" w:cs="ＭＳ Ｐゴシック"/>
                <w:noProof/>
                <w:color w:val="000000"/>
                <w:kern w:val="0"/>
                <w:sz w:val="22"/>
                <w:szCs w:val="22"/>
                <w:lang w:bidi="ar-SA"/>
              </w:rPr>
              <mc:AlternateContent>
                <mc:Choice Requires="wps">
                  <w:drawing>
                    <wp:anchor distT="0" distB="0" distL="114300" distR="114300" simplePos="0" relativeHeight="251673600" behindDoc="0" locked="0" layoutInCell="1" allowOverlap="1" wp14:anchorId="32C9B57D" wp14:editId="7F44598B">
                      <wp:simplePos x="0" y="0"/>
                      <wp:positionH relativeFrom="column">
                        <wp:posOffset>175895</wp:posOffset>
                      </wp:positionH>
                      <wp:positionV relativeFrom="paragraph">
                        <wp:posOffset>37465</wp:posOffset>
                      </wp:positionV>
                      <wp:extent cx="142875" cy="142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4287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E65164D" id="正方形/長方形 5" o:spid="_x0000_s1026" style="position:absolute;left:0;text-align:left;margin-left:13.85pt;margin-top:2.95pt;width:11.2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4+LgIAAJMEAAAOAAAAZHJzL2Uyb0RvYy54bWysVE1u1DAU3iNxB8t7JsnAlCqaTBetygbR&#10;isIBXMeeWHL8LNtMZrgHHADWrBELjkMlbsGznWSqglggZuHxz3vf977Pz1mf7XtNdsJ5Baah1aKk&#10;RBgOrTLbhr59c/nklBIfmGmZBiMaehCenm0eP1oPthZL6EC3whEEMb4ebEO7EGxdFJ53omd+AVYY&#10;PJTgehZw6bZF69iA6L0ulmV5UgzgWuuAC+9x9yIf0k3Cl1LwcCWlF4HohmJtIY0ujbdxLDZrVm8d&#10;s53iYxnsH6romTJIOkNdsMDIO6d+g+oVd+BBhgWHvgApFRdJA6qpygdqbjpmRdKC5ng72+T/Hyx/&#10;tbt2RLUNXVFiWI9XdPfl893Hbz++fyp+fviaZ2SVxIl9eOkDWlYM1tcpNRqdpjf22uFJXHmcRi/2&#10;0vXxH1WSfbL8MFuOUITjZvVsefocqTkejfOIf0y2zocXAnoSJw11eKOpFrYbS2H1FBK5DFwqrdOt&#10;akOGhp48XZUpwYNWbTyMYam/xLl2ZMewM8K+ip2AtPeicKXNqDVLSuLCQYsIoc1rIdE5FLHMBLFn&#10;j5iMc2FClY861opMtSrxN5FNGYk6AUZkiUXO2CPAFJlBJuxc8xgfU0Vq+Tl5VP635DkjMYMJc3Kv&#10;DLg/KdOoamTO8ZNJ2Zro0i20B+wr/DCEKxykBrwKrpWlpAP3/uGeC/oc8gtlhmMEXkmiiFjY+cmf&#10;8ZXGp3V/nciP35LNLwAAAP//AwBQSwMEFAAGAAgAAAAhALt5Ud7ZAAAABgEAAA8AAABkcnMvZG93&#10;bnJldi54bWxMjstOwzAQRfdI/IM1SGxQ6xDSV4hToUgsYEfgA9x4SAL2OLLdNv17hhUs70P3nmo/&#10;OytOGOLoScH9MgOB1HkzUq/g4/15sQURkyajrSdUcMEI+/r6qtKl8Wd6w1ObesEjFEutYEhpKqWM&#10;3YBOx6WfkDj79MHpxDL00gR95nFnZZ5la+n0SPww6AmbAbvv9uj4t3l4lfSS21BcvnYuFG17NzZK&#10;3d7MT48gEs7prwy/+IwONTMd/JFMFFZBvtlwU8FqB4LjVZaDOLC9LUDWlfyPX/8AAAD//wMAUEsB&#10;Ai0AFAAGAAgAAAAhALaDOJL+AAAA4QEAABMAAAAAAAAAAAAAAAAAAAAAAFtDb250ZW50X1R5cGVz&#10;XS54bWxQSwECLQAUAAYACAAAACEAOP0h/9YAAACUAQAACwAAAAAAAAAAAAAAAAAvAQAAX3JlbHMv&#10;LnJlbHNQSwECLQAUAAYACAAAACEAkam+Pi4CAACTBAAADgAAAAAAAAAAAAAAAAAuAgAAZHJzL2Uy&#10;b0RvYy54bWxQSwECLQAUAAYACAAAACEAu3lR3tkAAAAGAQAADwAAAAAAAAAAAAAAAACIBAAAZHJz&#10;L2Rvd25yZXYueG1sUEsFBgAAAAAEAAQA8wAAAI4FAAAAAA==&#10;" filled="f" strokecolor="black [3213]" strokeweight=".5pt"/>
                  </w:pict>
                </mc:Fallback>
              </mc:AlternateContent>
            </w:r>
          </w:p>
        </w:tc>
        <w:tc>
          <w:tcPr>
            <w:tcW w:w="8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2C195" w14:textId="77777777" w:rsidR="00306124" w:rsidRPr="005A224A" w:rsidRDefault="00306124" w:rsidP="005A224A">
            <w:pPr>
              <w:widowControl/>
              <w:suppressAutoHyphens w:val="0"/>
              <w:snapToGrid w:val="0"/>
              <w:jc w:val="left"/>
              <w:rPr>
                <w:rFonts w:asciiTheme="minorEastAsia" w:eastAsiaTheme="minorEastAsia" w:hAnsiTheme="minorEastAsia" w:cs="ＭＳ Ｐゴシック"/>
                <w:color w:val="000000"/>
                <w:kern w:val="0"/>
                <w:sz w:val="22"/>
                <w:szCs w:val="22"/>
                <w:lang w:bidi="ar-SA"/>
              </w:rPr>
            </w:pPr>
            <w:r w:rsidRPr="005A224A">
              <w:rPr>
                <w:rFonts w:asciiTheme="minorEastAsia" w:eastAsiaTheme="minorEastAsia" w:hAnsiTheme="minorEastAsia" w:cs="ＭＳ Ｐゴシック" w:hint="eastAsia"/>
                <w:color w:val="000000"/>
                <w:kern w:val="0"/>
                <w:sz w:val="22"/>
                <w:szCs w:val="22"/>
                <w:lang w:bidi="ar-SA"/>
              </w:rPr>
              <w:t>会社更生法（平成１４年法律第１５４号）に基づく更生手続開始の申立を行っている者、又は民事再生法（平成１１年法律第２２５号）に基づく再生手続の申立を行っている者でないこと。</w:t>
            </w:r>
          </w:p>
        </w:tc>
      </w:tr>
      <w:tr w:rsidR="00306124" w:rsidRPr="005A224A" w14:paraId="09C7ED6F" w14:textId="77777777" w:rsidTr="00495698">
        <w:trPr>
          <w:trHeight w:val="1424"/>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0329B" w14:textId="77777777" w:rsidR="00306124" w:rsidRPr="005A224A" w:rsidRDefault="00306124" w:rsidP="005A224A">
            <w:pPr>
              <w:widowControl/>
              <w:suppressAutoHyphens w:val="0"/>
              <w:snapToGrid w:val="0"/>
              <w:jc w:val="left"/>
              <w:rPr>
                <w:rFonts w:asciiTheme="minorEastAsia" w:eastAsiaTheme="minorEastAsia" w:hAnsiTheme="minorEastAsia" w:cs="ＭＳ Ｐゴシック"/>
                <w:color w:val="000000"/>
                <w:kern w:val="0"/>
                <w:sz w:val="22"/>
                <w:szCs w:val="22"/>
                <w:lang w:bidi="ar-SA"/>
              </w:rPr>
            </w:pPr>
            <w:r w:rsidRPr="005A224A">
              <w:rPr>
                <w:rFonts w:asciiTheme="minorEastAsia" w:eastAsiaTheme="minorEastAsia" w:hAnsiTheme="minorEastAsia" w:cs="ＭＳ Ｐゴシック"/>
                <w:noProof/>
                <w:color w:val="000000"/>
                <w:kern w:val="0"/>
                <w:sz w:val="22"/>
                <w:szCs w:val="22"/>
                <w:lang w:bidi="ar-SA"/>
              </w:rPr>
              <mc:AlternateContent>
                <mc:Choice Requires="wps">
                  <w:drawing>
                    <wp:anchor distT="0" distB="0" distL="114300" distR="114300" simplePos="0" relativeHeight="251675648" behindDoc="0" locked="0" layoutInCell="1" allowOverlap="1" wp14:anchorId="7C2C213A" wp14:editId="4403B877">
                      <wp:simplePos x="0" y="0"/>
                      <wp:positionH relativeFrom="column">
                        <wp:posOffset>175895</wp:posOffset>
                      </wp:positionH>
                      <wp:positionV relativeFrom="paragraph">
                        <wp:posOffset>37465</wp:posOffset>
                      </wp:positionV>
                      <wp:extent cx="142875" cy="1428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14287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3A93F11" id="正方形/長方形 11" o:spid="_x0000_s1026" style="position:absolute;left:0;text-align:left;margin-left:13.85pt;margin-top:2.95pt;width:11.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f+LwIAAJUEAAAOAAAAZHJzL2Uyb0RvYy54bWysVMFu1DAQvSPxD5bvbJKFLVW02R5alQui&#10;FYUPcB17Y8nxWLbZ7PIf8AFw5ow48DlU4i8Y20m2KogDYg9e2zPzZt6bcdZn+16TnXBegWlotSgp&#10;EYZDq8y2oW/fXD45pcQHZlqmwYiGHoSnZ5vHj9aDrcUSOtCtcARBjK8H29AuBFsXheed6JlfgBUG&#10;jRJczwIe3bZoHRsQvdfFsixPigFcax1w4T3eXmQj3SR8KQUPV1J6EYhuKNYW0urSehvXYrNm9dYx&#10;2yk+lsH+oYqeKYNJZ6gLFhh559RvUL3iDjzIsODQFyCl4iJxQDZV+YDNTcesSFxQHG9nmfz/g+Wv&#10;dteOqBZ7V1FiWI89uvvy+e7jtx/fPxU/P3zNO4LWSE/sw0sfULRisL5OwVHqtL2x1w4t8eRxG933&#10;0vXxH3mSfRL9MIuOUITjZfVsefp8RQlH07iP+Mdg63x4IaAncdNQhz1NtbDdWAqrJ5eYy8Cl0jr1&#10;VRsyNPTk6apMAR60aqMxuqUJE+fakR3D2Qj7Ks4Cpr3nhSdtRq6ZUiIXDlpECG1eC4naIYllThCn&#10;9ojJOBcmZOF8x1qRU61K/E3JpoiUOgFGZIlFztgjwOSZQSbsXPPoH0NFGvo5eGT+t+A5ImUGE+bg&#10;Xhlwf2KmkdWYOftPImVpokq30B5wsvDTEK5wkRqwFVwrS0kH7v3DOxf0OeQ3ygxHD2xJShGxcPaT&#10;PuM7jY/r/jklP35NNr8AAAD//wMAUEsDBBQABgAIAAAAIQC7eVHe2QAAAAYBAAAPAAAAZHJzL2Rv&#10;d25yZXYueG1sTI7LTsMwEEX3SPyDNUhsUOsQ0leIU6FILGBH4APceEgC9jiy3Tb9e4YVLO9D955q&#10;PzsrThji6EnB/TIDgdR5M1Kv4OP9ebEFEZMmo60nVHDBCPv6+qrSpfFnesNTm3rBIxRLrWBIaSql&#10;jN2ATseln5A4+/TB6cQy9NIEfeZxZ2WeZWvp9Ej8MOgJmwG77/bo+Ld5eJX0kttQXL52LhRtezc2&#10;St3ezE+PIBLO6a8Mv/iMDjUzHfyRTBRWQb7ZcFPBageC41WWgziwvS1A1pX8j1//AAAA//8DAFBL&#10;AQItABQABgAIAAAAIQC2gziS/gAAAOEBAAATAAAAAAAAAAAAAAAAAAAAAABbQ29udGVudF9UeXBl&#10;c10ueG1sUEsBAi0AFAAGAAgAAAAhADj9If/WAAAAlAEAAAsAAAAAAAAAAAAAAAAALwEAAF9yZWxz&#10;Ly5yZWxzUEsBAi0AFAAGAAgAAAAhAAAct/4vAgAAlQQAAA4AAAAAAAAAAAAAAAAALgIAAGRycy9l&#10;Mm9Eb2MueG1sUEsBAi0AFAAGAAgAAAAhALt5Ud7ZAAAABgEAAA8AAAAAAAAAAAAAAAAAiQQAAGRy&#10;cy9kb3ducmV2LnhtbFBLBQYAAAAABAAEAPMAAACPBQAAAAA=&#10;" filled="f" strokecolor="black [3213]" strokeweight=".5pt"/>
                  </w:pict>
                </mc:Fallback>
              </mc:AlternateContent>
            </w:r>
          </w:p>
        </w:tc>
        <w:tc>
          <w:tcPr>
            <w:tcW w:w="8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22952" w14:textId="77777777" w:rsidR="00306124" w:rsidRPr="005A224A" w:rsidRDefault="00306124" w:rsidP="005A224A">
            <w:pPr>
              <w:widowControl/>
              <w:suppressAutoHyphens w:val="0"/>
              <w:snapToGrid w:val="0"/>
              <w:jc w:val="left"/>
              <w:rPr>
                <w:rFonts w:asciiTheme="minorEastAsia" w:eastAsiaTheme="minorEastAsia" w:hAnsiTheme="minorEastAsia" w:cs="ＭＳ Ｐゴシック"/>
                <w:color w:val="000000"/>
                <w:kern w:val="0"/>
                <w:sz w:val="22"/>
                <w:szCs w:val="22"/>
                <w:lang w:bidi="ar-SA"/>
              </w:rPr>
            </w:pPr>
            <w:r w:rsidRPr="005A224A">
              <w:rPr>
                <w:rFonts w:asciiTheme="minorEastAsia" w:eastAsiaTheme="minorEastAsia" w:hAnsiTheme="minorEastAsia" w:cs="ＭＳ Ｐゴシック" w:hint="eastAsia"/>
                <w:color w:val="000000"/>
                <w:kern w:val="0"/>
                <w:sz w:val="22"/>
                <w:szCs w:val="22"/>
                <w:lang w:bidi="ar-SA"/>
              </w:rPr>
              <w:t>役員等が、暴力団員による不当な行為の防止等に関する法律（平成３年法律第７７号）第２条第２項に規定する暴力団若しくは同条第６号に規定する暴力団員と密接な関係を有している者でないこと。</w:t>
            </w:r>
          </w:p>
        </w:tc>
      </w:tr>
    </w:tbl>
    <w:p w14:paraId="60A872A4" w14:textId="77777777" w:rsidR="00861138" w:rsidRPr="005A224A" w:rsidRDefault="00861138" w:rsidP="005A224A">
      <w:pPr>
        <w:snapToGrid w:val="0"/>
        <w:jc w:val="left"/>
        <w:rPr>
          <w:rFonts w:asciiTheme="minorEastAsia" w:eastAsiaTheme="minorEastAsia" w:hAnsiTheme="minorEastAsia" w:cs="游明朝"/>
          <w:sz w:val="20"/>
          <w:szCs w:val="21"/>
        </w:rPr>
      </w:pPr>
    </w:p>
    <w:p w14:paraId="3942E774" w14:textId="77777777" w:rsidR="005C13E0" w:rsidRPr="005A224A" w:rsidRDefault="005C13E0" w:rsidP="005A224A">
      <w:pPr>
        <w:snapToGrid w:val="0"/>
        <w:jc w:val="left"/>
        <w:rPr>
          <w:rFonts w:asciiTheme="minorEastAsia" w:eastAsiaTheme="minorEastAsia" w:hAnsiTheme="minorEastAsia" w:cs="游明朝"/>
          <w:sz w:val="20"/>
          <w:szCs w:val="21"/>
        </w:rPr>
      </w:pPr>
      <w:r w:rsidRPr="005A224A">
        <w:rPr>
          <w:rFonts w:asciiTheme="minorEastAsia" w:eastAsiaTheme="minorEastAsia" w:hAnsiTheme="minorEastAsia" w:cs="游明朝" w:hint="eastAsia"/>
          <w:sz w:val="20"/>
          <w:szCs w:val="21"/>
        </w:rPr>
        <w:t xml:space="preserve">　</w:t>
      </w:r>
      <w:r w:rsidRPr="005A224A">
        <w:rPr>
          <w:rFonts w:asciiTheme="minorEastAsia" w:eastAsiaTheme="minorEastAsia" w:hAnsiTheme="minorEastAsia" w:cs="游明朝" w:hint="eastAsia"/>
          <w:szCs w:val="21"/>
        </w:rPr>
        <w:t>※□にチェックを記入して下さい。</w:t>
      </w:r>
    </w:p>
    <w:sectPr w:rsidR="005C13E0" w:rsidRPr="005A224A">
      <w:headerReference w:type="default" r:id="rId7"/>
      <w:pgSz w:w="11906" w:h="16838"/>
      <w:pgMar w:top="908" w:right="1134" w:bottom="850" w:left="1417" w:header="85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C637" w14:textId="77777777" w:rsidR="005C30A8" w:rsidRDefault="005C30A8">
      <w:r>
        <w:separator/>
      </w:r>
    </w:p>
  </w:endnote>
  <w:endnote w:type="continuationSeparator" w:id="0">
    <w:p w14:paraId="37B20E8C" w14:textId="77777777" w:rsidR="005C30A8" w:rsidRDefault="005C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Lohit Devanagari">
    <w:charset w:val="01"/>
    <w:family w:val="auto"/>
    <w:pitch w:val="variable"/>
  </w:font>
  <w:font w:name="Noto Sans CJK JP">
    <w:charset w:val="01"/>
    <w:family w:val="auto"/>
    <w:pitch w:val="variable"/>
  </w:font>
  <w:font w:name="Mangal">
    <w:altName w:val="Nirmala UI"/>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AF653" w14:textId="77777777" w:rsidR="005C30A8" w:rsidRDefault="005C30A8">
      <w:r>
        <w:separator/>
      </w:r>
    </w:p>
  </w:footnote>
  <w:footnote w:type="continuationSeparator" w:id="0">
    <w:p w14:paraId="48BA010C" w14:textId="77777777" w:rsidR="005C30A8" w:rsidRDefault="005C3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7C2B" w14:textId="67533503" w:rsidR="00D03DC8" w:rsidRDefault="007F1C4B">
    <w:pPr>
      <w:jc w:val="left"/>
      <w:rPr>
        <w:rFonts w:ascii="游明朝" w:eastAsia="游明朝" w:hAnsi="游明朝" w:cs="游明朝"/>
      </w:rPr>
    </w:pPr>
    <w:r>
      <w:rPr>
        <w:rFonts w:ascii="游明朝" w:eastAsia="游明朝" w:hAnsi="游明朝" w:cs="游明朝" w:hint="eastAsia"/>
      </w:rPr>
      <w:t>様式２</w:t>
    </w:r>
    <w:r w:rsidR="005C13E0">
      <w:rPr>
        <w:rFonts w:ascii="游明朝" w:eastAsia="游明朝" w:hAnsi="游明朝" w:cs="游明朝"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38"/>
    <w:rsid w:val="00020ED4"/>
    <w:rsid w:val="0003005D"/>
    <w:rsid w:val="000765D0"/>
    <w:rsid w:val="000C174A"/>
    <w:rsid w:val="000D0B38"/>
    <w:rsid w:val="000D3F90"/>
    <w:rsid w:val="00221E1E"/>
    <w:rsid w:val="002C5E9A"/>
    <w:rsid w:val="002C6333"/>
    <w:rsid w:val="00306124"/>
    <w:rsid w:val="0031461B"/>
    <w:rsid w:val="00326D4D"/>
    <w:rsid w:val="00347C1A"/>
    <w:rsid w:val="00495698"/>
    <w:rsid w:val="005508B6"/>
    <w:rsid w:val="005A224A"/>
    <w:rsid w:val="005B5425"/>
    <w:rsid w:val="005C13E0"/>
    <w:rsid w:val="005C30A8"/>
    <w:rsid w:val="007C5861"/>
    <w:rsid w:val="007D5BE1"/>
    <w:rsid w:val="007E6401"/>
    <w:rsid w:val="007F1C4B"/>
    <w:rsid w:val="00857275"/>
    <w:rsid w:val="00861138"/>
    <w:rsid w:val="008C3F25"/>
    <w:rsid w:val="00926B91"/>
    <w:rsid w:val="009C6F56"/>
    <w:rsid w:val="00B07C85"/>
    <w:rsid w:val="00B618F6"/>
    <w:rsid w:val="00B73B49"/>
    <w:rsid w:val="00C352AB"/>
    <w:rsid w:val="00CA0020"/>
    <w:rsid w:val="00D03DC8"/>
    <w:rsid w:val="00D10AE2"/>
    <w:rsid w:val="00D247FB"/>
    <w:rsid w:val="00DA4B05"/>
    <w:rsid w:val="00DD770A"/>
    <w:rsid w:val="00DF21BB"/>
    <w:rsid w:val="00E01EBB"/>
    <w:rsid w:val="00E17E6E"/>
    <w:rsid w:val="00E52537"/>
    <w:rsid w:val="00EE2405"/>
    <w:rsid w:val="00EE49C6"/>
    <w:rsid w:val="00F32241"/>
    <w:rsid w:val="00F50E75"/>
    <w:rsid w:val="00F7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oNotEmbedSmartTags/>
  <w:decimalSymbol w:val="."/>
  <w:listSeparator w:val=","/>
  <w14:docId w14:val="47FF4E40"/>
  <w15:chartTrackingRefBased/>
  <w15:docId w15:val="{DA7AF6F3-B6D4-4457-A3C9-514F2893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F90"/>
    <w:pPr>
      <w:widowControl w:val="0"/>
      <w:suppressAutoHyphens/>
      <w:jc w:val="both"/>
    </w:pPr>
    <w:rPr>
      <w:rFonts w:ascii="Century" w:eastAsia="ＭＳ 明朝" w:hAnsi="Century" w:cs="Century"/>
      <w:color w:val="00000A"/>
      <w:kern w:val="1"/>
      <w:sz w:val="2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lang w:val="en-US" w:eastAsia="ja-JP"/>
    </w:rPr>
  </w:style>
  <w:style w:type="character" w:customStyle="1" w:styleId="a3">
    <w:name w:val="脚注番号"/>
    <w:rPr>
      <w:vertAlign w:val="superscript"/>
      <w:lang w:val="en-US" w:eastAsia="ja-JP"/>
    </w:rPr>
  </w:style>
  <w:style w:type="character" w:customStyle="1" w:styleId="a4">
    <w:name w:val="文末脚注番号"/>
    <w:rPr>
      <w:vertAlign w:val="superscript"/>
      <w:lang w:val="en-US" w:eastAsia="ja-JP"/>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8">
    <w:name w:val="見出し"/>
    <w:basedOn w:val="a"/>
    <w:pPr>
      <w:keepNext/>
      <w:spacing w:before="240" w:after="120"/>
    </w:pPr>
    <w:rPr>
      <w:rFonts w:ascii="Liberation Sans" w:eastAsia="Noto Sans CJK JP" w:hAnsi="Liberation Sans" w:cs="Lohit Devanagari"/>
      <w:sz w:val="28"/>
      <w:szCs w:val="28"/>
    </w:rPr>
  </w:style>
  <w:style w:type="paragraph" w:customStyle="1" w:styleId="a9">
    <w:name w:val="キャプション"/>
    <w:basedOn w:val="a"/>
    <w:pPr>
      <w:suppressLineNumbers/>
      <w:spacing w:before="120" w:after="120"/>
    </w:pPr>
    <w:rPr>
      <w:rFonts w:cs="Lohit Devanagari"/>
      <w:i/>
      <w:iCs/>
      <w:sz w:val="24"/>
      <w:szCs w:val="24"/>
    </w:rPr>
  </w:style>
  <w:style w:type="paragraph" w:customStyle="1" w:styleId="aa">
    <w:name w:val="索引"/>
    <w:basedOn w:val="a"/>
    <w:pPr>
      <w:suppressLineNumbers/>
    </w:pPr>
    <w:rPr>
      <w:rFonts w:cs="Lohit Devanagari"/>
    </w:rPr>
  </w:style>
  <w:style w:type="paragraph" w:styleId="ab">
    <w:name w:val="footnote text"/>
    <w:basedOn w:val="a"/>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customStyle="1" w:styleId="ae">
    <w:name w:val="ヘッダーとフッター"/>
    <w:basedOn w:val="a"/>
    <w:pPr>
      <w:suppressLineNumbers/>
      <w:tabs>
        <w:tab w:val="center" w:pos="4819"/>
        <w:tab w:val="right" w:pos="9638"/>
      </w:tabs>
    </w:pPr>
  </w:style>
  <w:style w:type="paragraph" w:styleId="af">
    <w:name w:val="header"/>
    <w:basedOn w:val="ae"/>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f0">
    <w:name w:val="footer"/>
    <w:basedOn w:val="a"/>
    <w:link w:val="af1"/>
    <w:uiPriority w:val="99"/>
    <w:unhideWhenUsed/>
    <w:rsid w:val="00221E1E"/>
    <w:pPr>
      <w:tabs>
        <w:tab w:val="center" w:pos="4252"/>
        <w:tab w:val="right" w:pos="8504"/>
      </w:tabs>
      <w:snapToGrid w:val="0"/>
    </w:pPr>
    <w:rPr>
      <w:rFonts w:cs="Mangal"/>
    </w:rPr>
  </w:style>
  <w:style w:type="character" w:customStyle="1" w:styleId="af1">
    <w:name w:val="フッター (文字)"/>
    <w:link w:val="af0"/>
    <w:uiPriority w:val="99"/>
    <w:rsid w:val="00221E1E"/>
    <w:rPr>
      <w:rFonts w:ascii="Century" w:eastAsia="ＭＳ 明朝" w:hAnsi="Century" w:cs="Mangal"/>
      <w:color w:val="00000A"/>
      <w:kern w:val="1"/>
      <w:sz w:val="21"/>
      <w:lang w:bidi="hi-IN"/>
    </w:rPr>
  </w:style>
  <w:style w:type="paragraph" w:styleId="af2">
    <w:name w:val="Balloon Text"/>
    <w:basedOn w:val="a"/>
    <w:link w:val="af3"/>
    <w:uiPriority w:val="99"/>
    <w:semiHidden/>
    <w:unhideWhenUsed/>
    <w:rsid w:val="00DF21BB"/>
    <w:rPr>
      <w:rFonts w:asciiTheme="majorHAnsi" w:eastAsiaTheme="majorEastAsia" w:hAnsiTheme="majorHAnsi" w:cs="Mangal"/>
      <w:sz w:val="18"/>
      <w:szCs w:val="16"/>
    </w:rPr>
  </w:style>
  <w:style w:type="character" w:customStyle="1" w:styleId="af3">
    <w:name w:val="吹き出し (文字)"/>
    <w:basedOn w:val="a0"/>
    <w:link w:val="af2"/>
    <w:uiPriority w:val="99"/>
    <w:semiHidden/>
    <w:rsid w:val="00DF21BB"/>
    <w:rPr>
      <w:rFonts w:asciiTheme="majorHAnsi" w:eastAsiaTheme="majorEastAsia" w:hAnsiTheme="majorHAnsi" w:cs="Mangal"/>
      <w:color w:val="00000A"/>
      <w:kern w:val="1"/>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23586">
      <w:bodyDiv w:val="1"/>
      <w:marLeft w:val="0"/>
      <w:marRight w:val="0"/>
      <w:marTop w:val="0"/>
      <w:marBottom w:val="0"/>
      <w:divBdr>
        <w:top w:val="none" w:sz="0" w:space="0" w:color="auto"/>
        <w:left w:val="none" w:sz="0" w:space="0" w:color="auto"/>
        <w:bottom w:val="none" w:sz="0" w:space="0" w:color="auto"/>
        <w:right w:val="none" w:sz="0" w:space="0" w:color="auto"/>
      </w:divBdr>
    </w:div>
    <w:div w:id="16140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CA5C-9B6E-4DFE-B014-3575AE48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星野　中</cp:lastModifiedBy>
  <cp:revision>22</cp:revision>
  <cp:lastPrinted>2024-06-12T10:19:00Z</cp:lastPrinted>
  <dcterms:created xsi:type="dcterms:W3CDTF">2023-05-19T06:49:00Z</dcterms:created>
  <dcterms:modified xsi:type="dcterms:W3CDTF">2025-03-07T02:01:00Z</dcterms:modified>
</cp:coreProperties>
</file>